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gif" ContentType="image/gif"/>
  <Override PartName="/word/media/rId28.gif" ContentType="image/gif"/>
  <Override PartName="/word/media/rId29.gif" ContentType="image/gif"/>
  <Override PartName="/word/media/rId74.png" ContentType="image/png"/>
  <Override PartName="/word/media/rId72.png" ContentType="image/png"/>
  <Override PartName="/word/media/rId71.png" ContentType="image/png"/>
  <Override PartName="/word/media/rId69.png" ContentType="image/png"/>
  <Override PartName="/word/media/rId49.png" ContentType="image/png"/>
  <Override PartName="/word/media/rId61.png" ContentType="image/png"/>
  <Override PartName="/word/media/rId58.png" ContentType="image/png"/>
  <Override PartName="/word/media/rId67.png" ContentType="image/png"/>
  <Override PartName="/word/media/rId65.png" ContentType="image/png"/>
  <Override PartName="/word/media/rId66.png" ContentType="image/png"/>
  <Override PartName="/word/media/rId63.png" ContentType="image/png"/>
  <Override PartName="/word/media/rId43.png" ContentType="image/png"/>
  <Override PartName="/word/media/rId70.png" ContentType="image/png"/>
  <Override PartName="/word/media/rId60.png" ContentType="image/png"/>
  <Override PartName="/word/media/rId48.png" ContentType="image/png"/>
  <Override PartName="/word/media/rId30.gif" ContentType="image/gif"/>
  <Override PartName="/word/media/rId79.png" ContentType="image/png"/>
  <Override PartName="/word/media/rId81.png" ContentType="image/png"/>
  <Override PartName="/word/media/rId25.png" ContentType="image/png"/>
  <Override PartName="/word/media/rId55.png" ContentType="image/png"/>
  <Override PartName="/word/media/rId54.png" ContentType="image/png"/>
  <Override PartName="/word/media/rId52.png" ContentType="image/png"/>
  <Override PartName="/word/media/rId73.png" ContentType="image/png"/>
  <Override PartName="/word/media/rId31.gif" ContentType="image/gif"/>
  <Override PartName="/word/media/rId76.png" ContentType="image/png"/>
  <Override PartName="/word/media/rId77.png" ContentType="image/png"/>
  <Override PartName="/word/media/rId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header-n0"/>
      <w:r>
        <w:t xml:space="preserve">EDS Lab 使用手册</w:t>
      </w:r>
      <w:bookmarkEnd w:id="20"/>
    </w:p>
    <w:bookmarkStart w:id="21" w:name="toc"/>
    <w:p>
      <w:pPr>
        <w:pStyle w:val="FirstParagraph"/>
      </w:pPr>
      <w:hyperlink w:anchor="header-n0">
        <w:r>
          <w:rPr>
            <w:rStyle w:val="Hyperlink"/>
          </w:rPr>
          <w:t xml:space="preserve">EDS Lab 使用手册</w:t>
        </w:r>
      </w:hyperlink>
      <w:r>
        <w:br w:type="textWrapping"/>
      </w:r>
      <w:r>
        <w:t xml:space="preserve">	</w:t>
      </w:r>
      <w:hyperlink w:anchor="header-n4">
        <w:r>
          <w:rPr>
            <w:rStyle w:val="Hyperlink"/>
          </w:rPr>
          <w:t xml:space="preserve">UI</w:t>
        </w:r>
      </w:hyperlink>
      <w:r>
        <w:br w:type="textWrapping"/>
      </w:r>
      <w:r>
        <w:t xml:space="preserve">	</w:t>
      </w:r>
      <w:hyperlink w:anchor="header-n8">
        <w:r>
          <w:rPr>
            <w:rStyle w:val="Hyperlink"/>
          </w:rPr>
          <w:t xml:space="preserve">功能示例</w:t>
        </w:r>
      </w:hyperlink>
      <w:r>
        <w:br w:type="textWrapping"/>
      </w:r>
      <w:r>
        <w:t xml:space="preserve">	</w:t>
      </w:r>
      <w:hyperlink w:anchor="header-n12">
        <w:r>
          <w:rPr>
            <w:rStyle w:val="Hyperlink"/>
          </w:rPr>
          <w:t xml:space="preserve">部分结果</w:t>
        </w:r>
        <w:r>
          <w:rPr>
            <w:rStyle w:val="Hyperlink"/>
          </w:rPr>
          <w:t xml:space="preserve"> </w:t>
        </w:r>
      </w:hyperlink>
      <w:r>
        <w:br w:type="textWrapping"/>
      </w:r>
      <w:r>
        <w:t xml:space="preserve">	</w:t>
      </w:r>
      <w:hyperlink w:anchor="header-n35">
        <w:r>
          <w:rPr>
            <w:rStyle w:val="Hyperlink"/>
          </w:rPr>
          <w:t xml:space="preserve">文档</w:t>
        </w:r>
      </w:hyperlink>
      <w:r>
        <w:br w:type="textWrapping"/>
      </w:r>
      <w:r>
        <w:t xml:space="preserve">	</w:t>
      </w:r>
      <w:hyperlink w:anchor="header-n38">
        <w:r>
          <w:rPr>
            <w:rStyle w:val="Hyperlink"/>
          </w:rPr>
          <w:t xml:space="preserve">证书</w:t>
        </w:r>
      </w:hyperlink>
      <w:r>
        <w:br w:type="textWrapping"/>
      </w:r>
      <w:hyperlink w:anchor="header-n41">
        <w:r>
          <w:rPr>
            <w:rStyle w:val="Hyperlink"/>
          </w:rPr>
          <w:t xml:space="preserve">快速开始</w:t>
        </w:r>
      </w:hyperlink>
      <w:r>
        <w:br w:type="textWrapping"/>
      </w:r>
      <w:r>
        <w:t xml:space="preserve">	</w:t>
      </w:r>
      <w:hyperlink w:anchor="header-n43">
        <w:r>
          <w:rPr>
            <w:rStyle w:val="Hyperlink"/>
          </w:rPr>
          <w:t xml:space="preserve">0. 安装Python和相关依赖</w:t>
        </w:r>
      </w:hyperlink>
      <w:r>
        <w:br w:type="textWrapping"/>
      </w:r>
      <w:r>
        <w:t xml:space="preserve">	</w:t>
      </w:r>
      <w:hyperlink w:anchor="header-n53">
        <w:r>
          <w:rPr>
            <w:rStyle w:val="Hyperlink"/>
          </w:rPr>
          <w:t xml:space="preserve">1. 运行使用</w:t>
        </w:r>
      </w:hyperlink>
      <w:r>
        <w:br w:type="textWrapping"/>
      </w:r>
      <w:r>
        <w:t xml:space="preserve">		</w:t>
      </w:r>
      <w:hyperlink w:anchor="header-n54">
        <w:r>
          <w:rPr>
            <w:rStyle w:val="Hyperlink"/>
          </w:rPr>
          <w:t xml:space="preserve">* 创建虚拟环境（非必须，推荐）</w:t>
        </w:r>
      </w:hyperlink>
      <w:r>
        <w:br w:type="textWrapping"/>
      </w:r>
      <w:r>
        <w:t xml:space="preserve">	</w:t>
      </w:r>
      <w:hyperlink w:anchor="header-n59">
        <w:r>
          <w:rPr>
            <w:rStyle w:val="Hyperlink"/>
          </w:rPr>
          <w:t xml:space="preserve">2. 下载工程代码</w:t>
        </w:r>
      </w:hyperlink>
      <w:r>
        <w:br w:type="textWrapping"/>
      </w:r>
      <w:r>
        <w:t xml:space="preserve">	</w:t>
      </w:r>
      <w:hyperlink w:anchor="header-n64">
        <w:r>
          <w:rPr>
            <w:rStyle w:val="Hyperlink"/>
          </w:rPr>
          <w:t xml:space="preserve">3. 安装相关依赖</w:t>
        </w:r>
      </w:hyperlink>
      <w:r>
        <w:br w:type="textWrapping"/>
      </w:r>
      <w:r>
        <w:t xml:space="preserve">	</w:t>
      </w:r>
      <w:hyperlink w:anchor="header-n68">
        <w:r>
          <w:rPr>
            <w:rStyle w:val="Hyperlink"/>
          </w:rPr>
          <w:t xml:space="preserve">4. 运行项目</w:t>
        </w:r>
      </w:hyperlink>
      <w:r>
        <w:br w:type="textWrapping"/>
      </w:r>
      <w:r>
        <w:t xml:space="preserve">	</w:t>
      </w:r>
      <w:hyperlink w:anchor="header-n82">
        <w:r>
          <w:rPr>
            <w:rStyle w:val="Hyperlink"/>
          </w:rPr>
          <w:t xml:space="preserve">5.本地查看项目</w:t>
        </w:r>
      </w:hyperlink>
      <w:r>
        <w:br w:type="textWrapping"/>
      </w:r>
      <w:r>
        <w:t xml:space="preserve">	</w:t>
      </w:r>
      <w:hyperlink w:anchor="header-n87">
        <w:r>
          <w:rPr>
            <w:rStyle w:val="Hyperlink"/>
          </w:rPr>
          <w:t xml:space="preserve">6. 运行实验脚本</w:t>
        </w:r>
      </w:hyperlink>
      <w:r>
        <w:br w:type="textWrapping"/>
      </w:r>
      <w:hyperlink w:anchor="header-n94">
        <w:r>
          <w:rPr>
            <w:rStyle w:val="Hyperlink"/>
          </w:rPr>
          <w:t xml:space="preserve">管理和运行</w:t>
        </w:r>
      </w:hyperlink>
      <w:r>
        <w:br w:type="textWrapping"/>
      </w:r>
      <w:r>
        <w:t xml:space="preserve">	</w:t>
      </w:r>
      <w:hyperlink w:anchor="header-n103">
        <w:r>
          <w:rPr>
            <w:rStyle w:val="Hyperlink"/>
          </w:rPr>
          <w:t xml:space="preserve">1.创建超级用户</w:t>
        </w:r>
      </w:hyperlink>
      <w:r>
        <w:br w:type="textWrapping"/>
      </w:r>
      <w:r>
        <w:t xml:space="preserve">	</w:t>
      </w:r>
      <w:hyperlink w:anchor="header-n107">
        <w:r>
          <w:rPr>
            <w:rStyle w:val="Hyperlink"/>
          </w:rPr>
          <w:t xml:space="preserve">2. 注册、登录后台管理系统</w:t>
        </w:r>
      </w:hyperlink>
      <w:r>
        <w:br w:type="textWrapping"/>
      </w:r>
      <w:r>
        <w:t xml:space="preserve">	</w:t>
      </w:r>
      <w:hyperlink w:anchor="header-n118">
        <w:r>
          <w:rPr>
            <w:rStyle w:val="Hyperlink"/>
          </w:rPr>
          <w:t xml:space="preserve">3. 用户管理</w:t>
        </w:r>
      </w:hyperlink>
      <w:r>
        <w:br w:type="textWrapping"/>
      </w:r>
      <w:r>
        <w:t xml:space="preserve">	</w:t>
      </w:r>
      <w:hyperlink w:anchor="header-n121">
        <w:r>
          <w:rPr>
            <w:rStyle w:val="Hyperlink"/>
          </w:rPr>
          <w:t xml:space="preserve">4. 脚本管理</w:t>
        </w:r>
      </w:hyperlink>
      <w:r>
        <w:br w:type="textWrapping"/>
      </w:r>
      <w:r>
        <w:t xml:space="preserve">	</w:t>
      </w:r>
      <w:hyperlink w:anchor="header-n126">
        <w:r>
          <w:rPr>
            <w:rStyle w:val="Hyperlink"/>
          </w:rPr>
          <w:t xml:space="preserve">5. 增加脚本</w:t>
        </w:r>
      </w:hyperlink>
      <w:r>
        <w:br w:type="textWrapping"/>
      </w:r>
      <w:r>
        <w:t xml:space="preserve">	</w:t>
      </w:r>
      <w:hyperlink w:anchor="header-n143">
        <w:r>
          <w:rPr>
            <w:rStyle w:val="Hyperlink"/>
          </w:rPr>
          <w:t xml:space="preserve">6. 运行脚本</w:t>
        </w:r>
        <w:r>
          <w:rPr>
            <w:rStyle w:val="Hyperlink"/>
          </w:rPr>
          <w:t xml:space="preserve"> </w:t>
        </w:r>
      </w:hyperlink>
      <w:r>
        <w:br w:type="textWrapping"/>
      </w:r>
      <w:hyperlink w:anchor="header-n149">
        <w:r>
          <w:rPr>
            <w:rStyle w:val="Hyperlink"/>
          </w:rPr>
          <w:t xml:space="preserve">功能特性</w:t>
        </w:r>
      </w:hyperlink>
      <w:r>
        <w:br w:type="textWrapping"/>
      </w:r>
      <w:r>
        <w:t xml:space="preserve">	</w:t>
      </w:r>
      <w:hyperlink w:anchor="header-n173">
        <w:r>
          <w:rPr>
            <w:rStyle w:val="Hyperlink"/>
          </w:rPr>
          <w:t xml:space="preserve">相关技术和工具</w:t>
        </w:r>
      </w:hyperlink>
      <w:r>
        <w:br w:type="textWrapping"/>
      </w:r>
      <w:hyperlink w:anchor="header-n177">
        <w:r>
          <w:rPr>
            <w:rStyle w:val="Hyperlink"/>
          </w:rPr>
          <w:t xml:space="preserve">常见问题</w:t>
        </w:r>
      </w:hyperlink>
      <w:r>
        <w:br w:type="textWrapping"/>
      </w:r>
      <w:r>
        <w:t xml:space="preserve">	</w:t>
      </w:r>
      <w:hyperlink w:anchor="header-n179">
        <w:r>
          <w:rPr>
            <w:rStyle w:val="Hyperlink"/>
          </w:rPr>
          <w:t xml:space="preserve">Q1. UnicodeDecodeError: 'gbk' codec can't decode byte 0x80 in position xxx: illegal multibyte sequence</w:t>
        </w:r>
      </w:hyperlink>
      <w:r>
        <w:br w:type="textWrapping"/>
      </w:r>
      <w:r>
        <w:t xml:space="preserve">	</w:t>
      </w:r>
      <w:hyperlink w:anchor="header-n182">
        <w:r>
          <w:rPr>
            <w:rStyle w:val="Hyperlink"/>
          </w:rPr>
          <w:t xml:space="preserve">Q2. 如何为脚本增加参数控制？</w:t>
        </w:r>
      </w:hyperlink>
      <w:r>
        <w:br w:type="textWrapping"/>
      </w:r>
      <w:r>
        <w:t xml:space="preserve">	</w:t>
      </w:r>
      <w:hyperlink w:anchor="header-n217">
        <w:r>
          <w:rPr>
            <w:rStyle w:val="Hyperlink"/>
          </w:rPr>
          <w:t xml:space="preserve">Q4. 如何生成的视频还有.gif图？</w:t>
        </w:r>
      </w:hyperlink>
      <w:r>
        <w:br w:type="textWrapping"/>
      </w:r>
      <w:r>
        <w:t xml:space="preserve">	</w:t>
      </w:r>
      <w:hyperlink w:anchor="header-n223">
        <w:r>
          <w:rPr>
            <w:rStyle w:val="Hyperlink"/>
          </w:rPr>
          <w:t xml:space="preserve">Q5. 系统如何将python脚本执行的结果显示到前端的？如何修改？</w:t>
        </w:r>
      </w:hyperlink>
      <w:r>
        <w:br w:type="textWrapping"/>
      </w:r>
      <w:hyperlink w:anchor="header-n227">
        <w:r>
          <w:rPr>
            <w:rStyle w:val="Hyperlink"/>
          </w:rPr>
          <w:t xml:space="preserve">变更日志</w:t>
        </w:r>
      </w:hyperlink>
    </w:p>
    <w:bookmarkEnd w:id="21"/>
    <w:p>
      <w:pPr>
        <w:pStyle w:val="BodyText"/>
      </w:pPr>
      <w:r>
        <w:t xml:space="preserve">实验设计和数据处理的作业，搭建了一个基于Django框架和，开源项目Wooey的可视化界面，用来展示优选法可视化的实验结果。</w:t>
      </w:r>
    </w:p>
    <w:p>
      <w:pPr>
        <w:pStyle w:val="BlockText"/>
      </w:pPr>
      <w:r>
        <w:t xml:space="preserve">注意：本手册的word版本由相关软件导出，可能在格式问题，推荐查看其他格式（pdf, html）以及在线文档</w:t>
      </w:r>
      <w:hyperlink r:id="rId22">
        <w:r>
          <w:rPr>
            <w:rStyle w:val="Hyperlink"/>
          </w:rPr>
          <w:t xml:space="preserve">https://eds-lab.readthedocs.io/zh/latest/</w:t>
        </w:r>
      </w:hyperlink>
      <w:r>
        <w:t xml:space="preserve"> </w:t>
      </w:r>
      <w:r>
        <w:t xml:space="preserve">。</w:t>
      </w:r>
    </w:p>
    <w:p>
      <w:pPr>
        <w:pStyle w:val="Heading2"/>
      </w:pPr>
      <w:bookmarkStart w:id="23" w:name="header-n4"/>
      <w:r>
        <w:t xml:space="preserve">UI</w:t>
      </w:r>
      <w:bookmarkEnd w:id="23"/>
    </w:p>
    <w:p>
      <w:pPr>
        <w:pStyle w:val="FirstParagraph"/>
      </w:pPr>
    </w:p>
    <w:p>
      <w:pPr>
        <w:pStyle w:val="Heading2"/>
      </w:pPr>
      <w:bookmarkStart w:id="24" w:name="header-n8"/>
      <w:r>
        <w:t xml:space="preserve">功能示例</w:t>
      </w:r>
      <w:bookmarkEnd w:id="24"/>
    </w:p>
    <w:p>
      <w:pPr>
        <w:pStyle w:val="CaptionedFigure"/>
      </w:pPr>
      <w:r>
        <w:drawing>
          <wp:inline>
            <wp:extent cx="5334000" cy="143545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resul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54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26" w:name="header-n12"/>
      <w:r>
        <w:t xml:space="preserve">部分结果</w:t>
      </w:r>
      <w:r>
        <w:t xml:space="preserve"> </w:t>
      </w:r>
      <w:bookmarkEnd w:id="26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实验方法和过程可视化结果（2维）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实验方法和过程可视化结果（3维）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2D</w:t>
            </w:r>
          </w:p>
        </w:tc>
        <w:tc>
          <w:p>
            <w:pPr>
              <w:pStyle w:val="Compact"/>
              <w:jc w:val="center"/>
            </w:pPr>
            <w:r>
              <w:t xml:space="preserve">3D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双因素选升法2D</w:t>
            </w:r>
            <w:r>
              <w:drawing>
                <wp:inline>
                  <wp:extent cx="5334000" cy="5334000"/>
                  <wp:effectExtent b="0" l="0" r="0" t="0"/>
                  <wp:docPr descr="" title="fig:" id="1" name="Picture"/>
                  <a:graphic>
                    <a:graphicData uri="http://schemas.openxmlformats.org/drawingml/2006/picture">
                      <pic:pic>
                        <pic:nvPicPr>
                          <pic:cNvPr descr="E:\Homeworks\MyWooProject\EDS-lab\docs\assets\Orthogonal-Rotation-2D-fps5.gif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t xml:space="preserve">双因素选升法3D</w:t>
            </w:r>
            <w:r>
              <w:drawing>
                <wp:inline>
                  <wp:extent cx="5334000" cy="5334000"/>
                  <wp:effectExtent b="0" l="0" r="0" t="0"/>
                  <wp:docPr descr="" title="fig:" id="1" name="Picture"/>
                  <a:graphic>
                    <a:graphicData uri="http://schemas.openxmlformats.org/drawingml/2006/picture">
                      <pic:pic>
                        <pic:nvPicPr>
                          <pic:cNvPr descr="E:\Homeworks\MyWooProject\EDS-lab\docs\assets\Orthogonal-Rotation-3D-fps5.gif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双因素对开法2D</w:t>
            </w:r>
            <w:r>
              <w:drawing>
                <wp:inline>
                  <wp:extent cx="5334000" cy="5334000"/>
                  <wp:effectExtent b="0" l="0" r="0" t="0"/>
                  <wp:docPr descr="" title="fig:" id="1" name="Picture"/>
                  <a:graphic>
                    <a:graphicData uri="http://schemas.openxmlformats.org/drawingml/2006/picture">
                      <pic:pic>
                        <pic:nvPicPr>
                          <pic:cNvPr descr="E:\Homeworks\MyWooProject\EDS-lab\docs\assets\TwoWays-001.gif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</w:p>
        </w:tc>
      </w:tr>
      <w:tr>
        <w:tc>
          <w:p>
            <w:pPr>
              <w:pStyle w:val="Compact"/>
              <w:jc w:val="center"/>
            </w:pPr>
            <w:r>
              <w:t xml:space="preserve">双因素平行线法2D</w:t>
            </w:r>
            <w:r>
              <w:drawing>
                <wp:inline>
                  <wp:extent cx="5334000" cy="4000500"/>
                  <wp:effectExtent b="0" l="0" r="0" t="0"/>
                  <wp:docPr descr="" title="fig:" id="1" name="Picture"/>
                  <a:graphic>
                    <a:graphicData uri="http://schemas.openxmlformats.org/drawingml/2006/picture">
                      <pic:pic>
                        <pic:nvPicPr>
                          <pic:cNvPr descr="E:\Homeworks\MyWooProject\EDS-lab\docs\assets\parallel-001.gif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</w:p>
        </w:tc>
      </w:tr>
      <w:tr>
        <w:tc>
          <w:p>
            <w:pPr>
              <w:pStyle w:val="Compact"/>
              <w:jc w:val="center"/>
            </w:pPr>
            <w:r>
              <w:t xml:space="preserve">单纯形法2D</w:t>
            </w:r>
            <w:r>
              <w:drawing>
                <wp:inline>
                  <wp:extent cx="5334000" cy="5334000"/>
                  <wp:effectExtent b="0" l="0" r="0" t="0"/>
                  <wp:docPr descr="" title="fig:" id="1" name="Picture"/>
                  <a:graphic>
                    <a:graphicData uri="http://schemas.openxmlformats.org/drawingml/2006/picture">
                      <pic:pic>
                        <pic:nvPicPr>
                          <pic:cNvPr descr="E:\Homeworks\MyWooProject\EDS-lab\docs\assets\simpleopt-001.gif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</w:p>
        </w:tc>
      </w:tr>
    </w:tbl>
    <w:p>
      <w:pPr>
        <w:pStyle w:val="BlockText"/>
      </w:pPr>
      <w:r>
        <w:t xml:space="preserve">注：图标题并非几种方法的标准英文翻译。</w:t>
      </w:r>
    </w:p>
    <w:p>
      <w:pPr>
        <w:pStyle w:val="FirstParagraph"/>
      </w:pPr>
    </w:p>
    <w:p>
      <w:pPr>
        <w:pStyle w:val="Heading2"/>
      </w:pPr>
      <w:bookmarkStart w:id="32" w:name="header-n35"/>
      <w:r>
        <w:t xml:space="preserve">文档</w:t>
      </w:r>
      <w:bookmarkEnd w:id="32"/>
    </w:p>
    <w:p>
      <w:pPr>
        <w:pStyle w:val="FirstParagraph"/>
      </w:pPr>
      <w:hyperlink r:id="rId33">
        <w:r>
          <w:rPr>
            <w:rStyle w:val="Hyperlink"/>
          </w:rPr>
          <w:t xml:space="preserve">中文文档</w:t>
        </w:r>
      </w:hyperlink>
    </w:p>
    <w:p>
      <w:pPr>
        <w:pStyle w:val="BodyText"/>
      </w:pPr>
    </w:p>
    <w:p>
      <w:pPr>
        <w:pStyle w:val="Heading2"/>
      </w:pPr>
      <w:bookmarkStart w:id="34" w:name="header-n38"/>
      <w:r>
        <w:t xml:space="preserve">证书</w:t>
      </w:r>
      <w:bookmarkEnd w:id="34"/>
    </w:p>
    <w:p>
      <w:pPr>
        <w:pStyle w:val="FirstParagraph"/>
      </w:pPr>
      <w:r>
        <w:t xml:space="preserve">BSD</w:t>
      </w:r>
    </w:p>
    <w:p>
      <w:pPr>
        <w:pStyle w:val="BodyText"/>
      </w:pPr>
    </w:p>
    <w:p>
      <w:pPr>
        <w:pStyle w:val="Heading1"/>
      </w:pPr>
      <w:bookmarkStart w:id="35" w:name="header-n41"/>
      <w:r>
        <w:t xml:space="preserve">快速开始</w:t>
      </w:r>
      <w:bookmarkEnd w:id="35"/>
    </w:p>
    <w:p>
      <w:pPr>
        <w:pStyle w:val="FirstParagraph"/>
      </w:pPr>
    </w:p>
    <w:p>
      <w:pPr>
        <w:pStyle w:val="Heading2"/>
      </w:pPr>
      <w:bookmarkStart w:id="36" w:name="header-n43"/>
      <w:r>
        <w:t xml:space="preserve">0. 安装Python和相关依赖</w:t>
      </w:r>
      <w:bookmarkEnd w:id="36"/>
    </w:p>
    <w:p>
      <w:pPr>
        <w:numPr>
          <w:numId w:val="1001"/>
          <w:ilvl w:val="0"/>
        </w:numPr>
      </w:pPr>
      <w:r>
        <w:rPr>
          <w:rStyle w:val="VerbatimChar"/>
        </w:rPr>
        <w:t xml:space="preserve">Python</w:t>
      </w:r>
      <w:r>
        <w:t xml:space="preserve"> </w:t>
      </w:r>
      <w:r>
        <w:t xml:space="preserve">- 推荐python3.6及以上</w:t>
      </w:r>
    </w:p>
    <w:p>
      <w:pPr>
        <w:numPr>
          <w:numId w:val="1001"/>
          <w:ilvl w:val="0"/>
        </w:numPr>
      </w:pPr>
      <w:r>
        <w:rPr>
          <w:rStyle w:val="VerbatimChar"/>
        </w:rPr>
        <w:t xml:space="preserve">pip</w:t>
      </w:r>
      <w:r>
        <w:t xml:space="preserve"> </w:t>
      </w:r>
      <w:r>
        <w:t xml:space="preserve">- 推荐18.1及以上</w:t>
      </w:r>
    </w:p>
    <w:p>
      <w:pPr>
        <w:numPr>
          <w:numId w:val="1001"/>
          <w:ilvl w:val="0"/>
        </w:numPr>
      </w:pPr>
      <w:r>
        <w:t xml:space="preserve">其他：见文件</w:t>
      </w:r>
      <w:r>
        <w:rPr>
          <w:rStyle w:val="VerbatimChar"/>
        </w:rPr>
        <w:t xml:space="preserve">requirements.txt</w:t>
      </w:r>
      <w:r>
        <w:t xml:space="preserve">，内容如下，安装请见后文：</w:t>
      </w:r>
    </w:p>
    <w:p>
      <w:pPr>
        <w:pStyle w:val="SourceCode"/>
      </w:pPr>
      <w:r>
        <w:rPr>
          <w:rStyle w:val="NormalTok"/>
        </w:rPr>
        <w:t xml:space="preserve">Django</w:t>
      </w:r>
      <w:r>
        <w:br w:type="textWrapping"/>
      </w:r>
      <w:r>
        <w:rPr>
          <w:rStyle w:val="NormalTok"/>
        </w:rPr>
        <w:t xml:space="preserve">wooey</w:t>
      </w:r>
      <w:r>
        <w:br w:type="textWrapping"/>
      </w:r>
      <w:r>
        <w:rPr>
          <w:rStyle w:val="NormalTok"/>
        </w:rPr>
        <w:t xml:space="preserve">django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sslify</w:t>
      </w:r>
      <w:r>
        <w:br w:type="textWrapping"/>
      </w:r>
      <w:r>
        <w:rPr>
          <w:rStyle w:val="NormalTok"/>
        </w:rPr>
        <w:t xml:space="preserve">django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storages</w:t>
      </w:r>
      <w:r>
        <w:br w:type="textWrapping"/>
      </w:r>
      <w:r>
        <w:rPr>
          <w:rStyle w:val="NormalTok"/>
        </w:rPr>
        <w:t xml:space="preserve">django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celery</w:t>
      </w:r>
      <w:r>
        <w:br w:type="textWrapping"/>
      </w:r>
      <w:r>
        <w:rPr>
          <w:rStyle w:val="NormalTok"/>
        </w:rPr>
        <w:t xml:space="preserve">django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autoslug</w:t>
      </w:r>
      <w:r>
        <w:br w:type="textWrapping"/>
      </w:r>
      <w:r>
        <w:rPr>
          <w:rStyle w:val="NormalTok"/>
        </w:rPr>
        <w:t xml:space="preserve">boto</w:t>
      </w:r>
      <w:r>
        <w:br w:type="textWrapping"/>
      </w:r>
      <w:r>
        <w:rPr>
          <w:rStyle w:val="NormalTok"/>
        </w:rPr>
        <w:t xml:space="preserve">waitress</w:t>
      </w:r>
      <w:r>
        <w:br w:type="textWrapping"/>
      </w:r>
      <w:r>
        <w:rPr>
          <w:rStyle w:val="NormalTok"/>
        </w:rPr>
        <w:t xml:space="preserve">psycopg2</w:t>
      </w:r>
      <w:r>
        <w:br w:type="textWrapping"/>
      </w:r>
      <w:r>
        <w:rPr>
          <w:rStyle w:val="NormalTok"/>
        </w:rPr>
        <w:t xml:space="preserve">collectfast</w:t>
      </w:r>
      <w:r>
        <w:br w:type="textWrapping"/>
      </w:r>
      <w:r>
        <w:rPr>
          <w:rStyle w:val="NormalTok"/>
        </w:rPr>
        <w:t xml:space="preserve">honcho</w:t>
      </w:r>
    </w:p>
    <w:p>
      <w:pPr>
        <w:pStyle w:val="FirstParagraph"/>
      </w:pPr>
    </w:p>
    <w:p>
      <w:pPr>
        <w:pStyle w:val="Heading2"/>
      </w:pPr>
      <w:bookmarkStart w:id="37" w:name="header-n53"/>
      <w:r>
        <w:t xml:space="preserve">1. 运行使用</w:t>
      </w:r>
      <w:bookmarkEnd w:id="37"/>
    </w:p>
    <w:p>
      <w:pPr>
        <w:pStyle w:val="Heading3"/>
      </w:pPr>
      <w:bookmarkStart w:id="38" w:name="header-n54"/>
      <w:r>
        <w:t xml:space="preserve">* 创建虚拟环境（非必须，推荐）</w:t>
      </w:r>
      <w:bookmarkEnd w:id="38"/>
    </w:p>
    <w:p>
      <w:pPr>
        <w:pStyle w:val="FirstParagraph"/>
      </w:pPr>
      <w:r>
        <w:t xml:space="preserve">为了防止项目工程的依赖和用户自带的python环境相冲突，例如python版本不一致。建议为工程创建虚拟环境，创建方法见</w:t>
      </w:r>
      <w:hyperlink r:id="rId39">
        <w:r>
          <w:rPr>
            <w:rStyle w:val="Hyperlink"/>
          </w:rPr>
          <w:t xml:space="preserve">virtualenv</w:t>
        </w:r>
      </w:hyperlink>
      <w:r>
        <w:t xml:space="preserve">, 这里推荐使用</w:t>
      </w:r>
      <w:hyperlink r:id="rId40">
        <w:r>
          <w:rPr>
            <w:rStyle w:val="Hyperlink"/>
          </w:rPr>
          <w:t xml:space="preserve">virtualenvwrapper</w:t>
        </w:r>
      </w:hyperlink>
      <w:r>
        <w:t xml:space="preserve">，一个更快捷的</w:t>
      </w:r>
      <w:r>
        <w:rPr>
          <w:rStyle w:val="VerbatimChar"/>
        </w:rPr>
        <w:t xml:space="preserve">virtualenv</w:t>
      </w:r>
      <w:r>
        <w:t xml:space="preserve">的封装来创建python3的虚拟环境。</w:t>
      </w:r>
    </w:p>
    <w:p>
      <w:pPr>
        <w:pStyle w:val="BodyText"/>
      </w:pPr>
      <w:r>
        <w:t xml:space="preserve">例如，使用</w:t>
      </w:r>
      <w:r>
        <w:rPr>
          <w:rStyle w:val="VerbatimChar"/>
        </w:rPr>
        <w:t xml:space="preserve">virtualenvwrapper</w:t>
      </w:r>
      <w:r>
        <w:t xml:space="preserve">创建了名称为</w:t>
      </w:r>
      <w:r>
        <w:rPr>
          <w:rStyle w:val="VerbatimChar"/>
        </w:rPr>
        <w:t xml:space="preserve">wooey</w:t>
      </w:r>
      <w:r>
        <w:t xml:space="preserve">的python3环境，然后在这个环境下运行本项目。</w:t>
      </w:r>
    </w:p>
    <w:p>
      <w:pPr>
        <w:pStyle w:val="CaptionedFigure"/>
      </w:pPr>
      <w:r>
        <w:drawing>
          <wp:inline>
            <wp:extent cx="5334000" cy="10531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work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42" w:name="header-n59"/>
      <w:r>
        <w:t xml:space="preserve">2. 下载工程代码</w:t>
      </w:r>
      <w:bookmarkEnd w:id="42"/>
    </w:p>
    <w:p>
      <w:pPr>
        <w:pStyle w:val="CaptionedFigure"/>
      </w:pPr>
      <w:r>
        <w:drawing>
          <wp:inline>
            <wp:extent cx="5334000" cy="26697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downlo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9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下载地址：</w:t>
      </w:r>
      <w:hyperlink r:id="rId44">
        <w:r>
          <w:rPr>
            <w:rStyle w:val="Hyperlink"/>
          </w:rPr>
          <w:t xml:space="preserve">EDS-lab</w:t>
        </w:r>
      </w:hyperlink>
    </w:p>
    <w:p>
      <w:pPr>
        <w:pStyle w:val="BodyText"/>
      </w:pPr>
      <w:r>
        <w:t xml:space="preserve">下载后解压，进入到</w:t>
      </w:r>
      <w:r>
        <w:rPr>
          <w:rStyle w:val="VerbatimChar"/>
        </w:rPr>
        <w:t xml:space="preserve">EDS-lab</w:t>
      </w:r>
      <w:r>
        <w:t xml:space="preserve">路径下。</w:t>
      </w:r>
    </w:p>
    <w:p>
      <w:pPr>
        <w:pStyle w:val="BodyText"/>
      </w:pPr>
    </w:p>
    <w:p>
      <w:pPr>
        <w:pStyle w:val="Heading2"/>
      </w:pPr>
      <w:bookmarkStart w:id="45" w:name="header-n64"/>
      <w:r>
        <w:t xml:space="preserve">3. 安装相关依赖</w:t>
      </w:r>
      <w:bookmarkEnd w:id="45"/>
    </w:p>
    <w:p>
      <w:pPr>
        <w:pStyle w:val="FirstParagraph"/>
      </w:pPr>
      <w:r>
        <w:t xml:space="preserve">使用</w:t>
      </w:r>
      <w:r>
        <w:rPr>
          <w:rStyle w:val="VerbatimChar"/>
        </w:rPr>
        <w:t xml:space="preserve">pip</w:t>
      </w:r>
      <w:r>
        <w:t xml:space="preserve">安装相关依赖，</w:t>
      </w:r>
      <w:hyperlink r:id="rId46">
        <w:r>
          <w:rPr>
            <w:rStyle w:val="Hyperlink"/>
          </w:rPr>
          <w:t xml:space="preserve">requirements.txt</w:t>
        </w:r>
      </w:hyperlink>
      <w:r>
        <w:t xml:space="preserve">。</w:t>
      </w:r>
    </w:p>
    <w:p>
      <w:pPr>
        <w:pStyle w:val="SourceCode"/>
      </w:pPr>
      <w:r>
        <w:rPr>
          <w:rStyle w:val="NormalTok"/>
        </w:rPr>
        <w:t xml:space="preserve">pip install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 requirements.txt</w:t>
      </w:r>
    </w:p>
    <w:p>
      <w:pPr>
        <w:pStyle w:val="FirstParagraph"/>
      </w:pPr>
    </w:p>
    <w:p>
      <w:pPr>
        <w:pStyle w:val="Heading2"/>
      </w:pPr>
      <w:bookmarkStart w:id="47" w:name="header-n68"/>
      <w:r>
        <w:t xml:space="preserve">4. 运行项目</w:t>
      </w:r>
      <w:bookmarkEnd w:id="47"/>
    </w:p>
    <w:p>
      <w:pPr>
        <w:pStyle w:val="FirstParagraph"/>
      </w:pPr>
      <w:r>
        <w:t xml:space="preserve">对于</w:t>
      </w:r>
      <w:r>
        <w:rPr>
          <w:i/>
        </w:rPr>
        <w:t xml:space="preserve">windows</w:t>
      </w:r>
      <w:r>
        <w:t xml:space="preserve">，在当前路径（即</w:t>
      </w:r>
      <w:r>
        <w:rPr>
          <w:rStyle w:val="VerbatimChar"/>
        </w:rPr>
        <w:t xml:space="preserve">manage.py</w:t>
      </w:r>
      <w:r>
        <w:t xml:space="preserve">所在的路径）下，</w:t>
      </w:r>
      <w:r>
        <w:rPr>
          <w:b/>
        </w:rPr>
        <w:t xml:space="preserve">分别启动两个终端</w:t>
      </w:r>
      <w:r>
        <w:t xml:space="preserve">：</w:t>
      </w:r>
    </w:p>
    <w:p>
      <w:pPr>
        <w:pStyle w:val="CaptionedFigure"/>
      </w:pPr>
      <w:r>
        <w:drawing>
          <wp:inline>
            <wp:extent cx="5334000" cy="27894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one-termin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9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终端1输入：</w:t>
      </w:r>
    </w:p>
    <w:p>
      <w:pPr>
        <w:pStyle w:val="SourceCode"/>
      </w:pPr>
      <w:r>
        <w:rPr>
          <w:rStyle w:val="NormalTok"/>
        </w:rPr>
        <w:t xml:space="preserve">celery -A MyWooProject worker --pool=eventlet -l info</w:t>
      </w:r>
    </w:p>
    <w:p>
      <w:pPr>
        <w:pStyle w:val="FirstParagraph"/>
      </w:pPr>
      <w:r>
        <w:t xml:space="preserve">效果入上图所示。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2903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another-termin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3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终端2输入：</w:t>
      </w:r>
    </w:p>
    <w:p>
      <w:pPr>
        <w:pStyle w:val="SourceCode"/>
      </w:pPr>
      <w:r>
        <w:rPr>
          <w:rStyle w:val="NormalTok"/>
        </w:rPr>
        <w:t xml:space="preserve">python manage.py runserver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8000</w:t>
      </w:r>
    </w:p>
    <w:p>
      <w:pPr>
        <w:pStyle w:val="BlockText"/>
      </w:pPr>
      <w:r>
        <w:t xml:space="preserve">注：端口号可以任意指定。</w:t>
      </w:r>
    </w:p>
    <w:p>
      <w:pPr>
        <w:pStyle w:val="FirstParagraph"/>
      </w:pPr>
    </w:p>
    <w:p>
      <w:pPr>
        <w:pStyle w:val="BodyText"/>
      </w:pPr>
      <w:r>
        <w:t xml:space="preserve">对于Linux和其他操作系统，请查看</w:t>
      </w:r>
      <w:hyperlink r:id="rId50">
        <w:r>
          <w:rPr>
            <w:rStyle w:val="Hyperlink"/>
          </w:rPr>
          <w:t xml:space="preserve">这里</w:t>
        </w:r>
      </w:hyperlink>
      <w:r>
        <w:t xml:space="preserve">。</w:t>
      </w:r>
    </w:p>
    <w:p>
      <w:pPr>
        <w:pStyle w:val="Heading2"/>
      </w:pPr>
      <w:bookmarkStart w:id="51" w:name="header-n82"/>
      <w:r>
        <w:t xml:space="preserve">5.本地查看项目</w:t>
      </w:r>
      <w:bookmarkEnd w:id="51"/>
    </w:p>
    <w:p>
      <w:pPr>
        <w:pStyle w:val="FirstParagraph"/>
      </w:pPr>
      <w:r>
        <w:t xml:space="preserve">通过步骤5就构建了一个本地服务器来运行本工程。</w:t>
      </w:r>
    </w:p>
    <w:p>
      <w:pPr>
        <w:pStyle w:val="CaptionedFigure"/>
      </w:pPr>
      <w:r>
        <w:drawing>
          <wp:inline>
            <wp:extent cx="5334000" cy="27926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ru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2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使用浏览器，输入</w:t>
      </w:r>
      <w:r>
        <w:rPr>
          <w:rStyle w:val="VerbatimChar"/>
        </w:rPr>
        <w:t xml:space="preserve">http://localhost:8000/</w:t>
      </w:r>
      <w:r>
        <w:t xml:space="preserve">,即可查看工程。</w:t>
      </w:r>
    </w:p>
    <w:p>
      <w:pPr>
        <w:pStyle w:val="BodyText"/>
      </w:pPr>
    </w:p>
    <w:p>
      <w:pPr>
        <w:pStyle w:val="Heading2"/>
      </w:pPr>
      <w:bookmarkStart w:id="53" w:name="header-n87"/>
      <w:r>
        <w:t xml:space="preserve">6. 运行实验脚本</w:t>
      </w:r>
      <w:bookmarkEnd w:id="53"/>
    </w:p>
    <w:p>
      <w:pPr>
        <w:pStyle w:val="CaptionedFigure"/>
      </w:pPr>
      <w:r>
        <w:drawing>
          <wp:inline>
            <wp:extent cx="5334000" cy="26697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run-scri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9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697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run-script-su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9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点击脚本名称，输入相关参数，即可运行。例如上图是创建计算</w:t>
      </w:r>
      <w:r>
        <w:rPr>
          <w:rStyle w:val="VerbatimChar"/>
        </w:rPr>
        <w:t xml:space="preserve">[0, 100)</w:t>
      </w:r>
      <w:r>
        <w:t xml:space="preserve">以内所有正数和的任务，点击提交，任务会被添加到任务队列中，等待片刻，结果输出到界面，结果产生的文件以列表形式陈列于下方。</w:t>
      </w:r>
    </w:p>
    <w:p>
      <w:pPr>
        <w:pStyle w:val="BodyText"/>
      </w:pPr>
      <w:r>
        <w:t xml:space="preserve">运行其他脚本过程类似。</w:t>
      </w: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56" w:name="header-n94"/>
      <w:r>
        <w:t xml:space="preserve">管理和运行</w:t>
      </w:r>
      <w:bookmarkEnd w:id="56"/>
    </w:p>
    <w:p>
      <w:pPr>
        <w:pStyle w:val="FirstParagraph"/>
      </w:pPr>
      <w:r>
        <w:t xml:space="preserve">本项目的后台系统是基于Django的，这里已经为您创建了一个用户：</w:t>
      </w:r>
    </w:p>
    <w:p>
      <w:pPr>
        <w:numPr>
          <w:numId w:val="1002"/>
          <w:ilvl w:val="0"/>
        </w:numPr>
      </w:pPr>
      <w:r>
        <w:t xml:space="preserve">用户名 admin</w:t>
      </w:r>
    </w:p>
    <w:p>
      <w:pPr>
        <w:numPr>
          <w:numId w:val="1002"/>
          <w:ilvl w:val="0"/>
        </w:numPr>
      </w:pPr>
      <w:r>
        <w:t xml:space="preserve">密码 ADMIN12345678</w:t>
      </w:r>
    </w:p>
    <w:p>
      <w:pPr>
        <w:pStyle w:val="FirstParagraph"/>
      </w:pPr>
      <w:r>
        <w:t xml:space="preserve">你可以使用上述用户名和密码来执行相关管理工作，其中包括创建新的用户。</w:t>
      </w:r>
    </w:p>
    <w:p>
      <w:pPr>
        <w:pStyle w:val="BodyText"/>
      </w:pPr>
    </w:p>
    <w:p>
      <w:pPr>
        <w:pStyle w:val="Heading2"/>
      </w:pPr>
      <w:bookmarkStart w:id="57" w:name="header-n103"/>
      <w:r>
        <w:t xml:space="preserve">1.创建超级用户</w:t>
      </w:r>
      <w:bookmarkEnd w:id="57"/>
    </w:p>
    <w:p>
      <w:pPr>
        <w:pStyle w:val="FirstParagraph"/>
      </w:pPr>
      <w:r>
        <w:t xml:space="preserve">超级用户即系统管理员，这里和所有django项目一样，在后台中输入</w:t>
      </w:r>
      <w:r>
        <w:rPr>
          <w:rStyle w:val="VerbatimChar"/>
        </w:rPr>
        <w:t xml:space="preserve">createsuperuser</w:t>
      </w:r>
      <w:r>
        <w:t xml:space="preserve">进行管理员的创建。</w:t>
      </w:r>
    </w:p>
    <w:p>
      <w:pPr>
        <w:pStyle w:val="CaptionedFigure"/>
      </w:pPr>
      <w:r>
        <w:drawing>
          <wp:inline>
            <wp:extent cx="5334000" cy="15794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create-s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9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59" w:name="header-n107"/>
      <w:r>
        <w:t xml:space="preserve">2. 注册、登录后台管理系统</w:t>
      </w:r>
      <w:bookmarkEnd w:id="59"/>
    </w:p>
    <w:p>
      <w:pPr>
        <w:pStyle w:val="CaptionedFigure"/>
      </w:pPr>
      <w:r>
        <w:drawing>
          <wp:inline>
            <wp:extent cx="5334000" cy="13203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logi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0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554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back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5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两种方式登录：</w:t>
      </w:r>
    </w:p>
    <w:p>
      <w:pPr>
        <w:numPr>
          <w:numId w:val="1003"/>
          <w:ilvl w:val="0"/>
        </w:numPr>
      </w:pPr>
      <w:r>
        <w:t xml:space="preserve">在用户界面右上角输入用户名和密码</w:t>
      </w:r>
    </w:p>
    <w:p>
      <w:pPr>
        <w:numPr>
          <w:numId w:val="1003"/>
          <w:ilvl w:val="0"/>
        </w:numPr>
      </w:pPr>
      <w:r>
        <w:t xml:space="preserve">或者在地址栏中输入</w:t>
      </w:r>
      <w:r>
        <w:rPr>
          <w:rStyle w:val="VerbatimChar"/>
        </w:rPr>
        <w:t xml:space="preserve">ip:端口号/admin</w:t>
      </w:r>
      <w:r>
        <w:t xml:space="preserve">，输入用户名或密码登录。</w:t>
      </w:r>
    </w:p>
    <w:p>
      <w:pPr>
        <w:pStyle w:val="FirstParagraph"/>
      </w:pPr>
      <w:r>
        <w:t xml:space="preserve">系统也支持注册新用户并登录。</w:t>
      </w:r>
    </w:p>
    <w:p>
      <w:pPr>
        <w:pStyle w:val="BodyText"/>
      </w:pPr>
    </w:p>
    <w:p>
      <w:pPr>
        <w:pStyle w:val="Heading2"/>
      </w:pPr>
      <w:bookmarkStart w:id="62" w:name="header-n118"/>
      <w:r>
        <w:t xml:space="preserve">3. 用户管理</w:t>
      </w:r>
      <w:bookmarkEnd w:id="62"/>
    </w:p>
    <w:p>
      <w:pPr>
        <w:pStyle w:val="CaptionedFigure"/>
      </w:pPr>
      <w:r>
        <w:drawing>
          <wp:inline>
            <wp:extent cx="5334000" cy="26697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delete-us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9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如上图所示可在后台进行用户管理。</w:t>
      </w:r>
    </w:p>
    <w:p>
      <w:pPr>
        <w:pStyle w:val="Heading2"/>
      </w:pPr>
      <w:bookmarkStart w:id="64" w:name="header-n121"/>
      <w:r>
        <w:t xml:space="preserve">4. 脚本管理</w:t>
      </w:r>
      <w:bookmarkEnd w:id="64"/>
    </w:p>
    <w:p>
      <w:pPr>
        <w:pStyle w:val="CaptionedFigure"/>
      </w:pPr>
      <w:r>
        <w:drawing>
          <wp:inline>
            <wp:extent cx="5334000" cy="26697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delete-a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9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697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delete-one-su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9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0524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delete-all-su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2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68" w:name="header-n126"/>
      <w:r>
        <w:t xml:space="preserve">5. 增加脚本</w:t>
      </w:r>
      <w:bookmarkEnd w:id="68"/>
    </w:p>
    <w:p>
      <w:pPr>
        <w:pStyle w:val="CaptionedFigure"/>
      </w:pPr>
      <w:r>
        <w:drawing>
          <wp:inline>
            <wp:extent cx="5334000" cy="11435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add-scri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3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7256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import-scri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有两种方式来增加脚本。第一种方式通过后台来添加（不推荐，没办法添加绝对路径，checksum无法计算，从而无法添加成功）。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9808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add-script-method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0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另外一种通过终端来添加，在终端中输入:</w:t>
      </w:r>
    </w:p>
    <w:p>
      <w:pPr>
        <w:pStyle w:val="SourceCode"/>
      </w:pPr>
      <w:r>
        <w:rPr>
          <w:rStyle w:val="NormalTok"/>
        </w:rPr>
        <w:t xml:space="preserve">python manage.py addscript [path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to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script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]script.py</w:t>
      </w:r>
    </w:p>
    <w:p>
      <w:pPr>
        <w:pStyle w:val="FirstParagraph"/>
      </w:pPr>
      <w:r>
        <w:t xml:space="preserve">即</w:t>
      </w:r>
      <w:r>
        <w:rPr>
          <w:rStyle w:val="VerbatimChar"/>
        </w:rPr>
        <w:t xml:space="preserve">addscript</w:t>
      </w:r>
      <w:r>
        <w:t xml:space="preserve">后接脚本的路径，出现</w:t>
      </w:r>
      <w:r>
        <w:rPr>
          <w:rStyle w:val="VerbatimChar"/>
        </w:rPr>
        <w:t xml:space="preserve">Concerted 1 scripts</w:t>
      </w:r>
      <w:r>
        <w:t xml:space="preserve">表明添加成功。</w:t>
      </w:r>
    </w:p>
    <w:p>
      <w:pPr>
        <w:pStyle w:val="BlockText"/>
      </w:pPr>
      <w:r>
        <w:rPr>
          <w:b/>
        </w:rPr>
        <w:t xml:space="preserve">特别注意</w:t>
      </w:r>
      <w:r>
        <w:t xml:space="preserve">： 添加的脚本中不能含有中文，</w:t>
      </w:r>
      <w:r>
        <w:rPr>
          <w:b/>
        </w:rPr>
        <w:t xml:space="preserve">包括注释</w:t>
      </w:r>
      <w:r>
        <w:t xml:space="preserve">中都不能有中文等其他字符。</w:t>
      </w:r>
    </w:p>
    <w:p>
      <w:pPr>
        <w:pStyle w:val="CaptionedFigure"/>
      </w:pPr>
      <w:r>
        <w:drawing>
          <wp:inline>
            <wp:extent cx="5334000" cy="1196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add-script-method2-su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6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697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script-inf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9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进入后台管理系统中，发现脚本被成功添加了进来，点击进入后可以修改脚本信息（非源程序）。</w:t>
      </w:r>
    </w:p>
    <w:p>
      <w:pPr>
        <w:pStyle w:val="CaptionedFigure"/>
      </w:pPr>
      <w:r>
        <w:drawing>
          <wp:inline>
            <wp:extent cx="5334000" cy="13010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add-new-on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查看站点，发现有新的脚本被添加进来。</w:t>
      </w:r>
    </w:p>
    <w:p>
      <w:pPr>
        <w:pStyle w:val="Heading2"/>
      </w:pPr>
      <w:bookmarkStart w:id="75" w:name="header-n143"/>
      <w:r>
        <w:t xml:space="preserve">6. 运行脚本</w:t>
      </w:r>
      <w:r>
        <w:t xml:space="preserve"> </w:t>
      </w:r>
      <w:bookmarkEnd w:id="75"/>
    </w:p>
    <w:p>
      <w:pPr>
        <w:pStyle w:val="CaptionedFigure"/>
      </w:pPr>
      <w:r>
        <w:drawing>
          <wp:inline>
            <wp:extent cx="5334000" cy="26980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suss-hea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8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7379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suss-heart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7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运行新脚本，结果如上图。</w:t>
      </w: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78" w:name="header-n149"/>
      <w:r>
        <w:t xml:space="preserve">功能特性</w:t>
      </w:r>
      <w:bookmarkEnd w:id="78"/>
    </w:p>
    <w:p>
      <w:pPr>
        <w:pStyle w:val="CaptionedFigure"/>
      </w:pPr>
      <w:r>
        <w:drawing>
          <wp:inline>
            <wp:extent cx="5334000" cy="77259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parameter-contro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25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04"/>
          <w:ilvl w:val="0"/>
        </w:numPr>
      </w:pPr>
      <w:r>
        <w:t xml:space="preserve">可以运行任何python脚本</w:t>
      </w:r>
    </w:p>
    <w:p>
      <w:pPr>
        <w:numPr>
          <w:numId w:val="1004"/>
          <w:ilvl w:val="0"/>
        </w:numPr>
      </w:pPr>
      <w:r>
        <w:t xml:space="preserve">脚本参数可调整</w:t>
      </w:r>
    </w:p>
    <w:p>
      <w:pPr>
        <w:numPr>
          <w:numId w:val="1004"/>
          <w:ilvl w:val="0"/>
        </w:numPr>
      </w:pPr>
      <w:r>
        <w:t xml:space="preserve">脚本可重复运行，可查看管理历史结果</w:t>
      </w:r>
    </w:p>
    <w:p>
      <w:pPr>
        <w:numPr>
          <w:numId w:val="1004"/>
          <w:ilvl w:val="0"/>
        </w:numPr>
      </w:pPr>
      <w:r>
        <w:t xml:space="preserve">良好的交互，美观的界面</w:t>
      </w:r>
    </w:p>
    <w:p>
      <w:pPr>
        <w:numPr>
          <w:numId w:val="1004"/>
          <w:ilvl w:val="0"/>
        </w:numPr>
      </w:pPr>
      <w:r>
        <w:t xml:space="preserve">良好的算法可视化效果</w:t>
      </w:r>
    </w:p>
    <w:p>
      <w:pPr>
        <w:numPr>
          <w:numId w:val="1004"/>
          <w:ilvl w:val="0"/>
        </w:numPr>
      </w:pPr>
      <w:r>
        <w:t xml:space="preserve">方便的后台管理</w:t>
      </w:r>
    </w:p>
    <w:p>
      <w:pPr>
        <w:numPr>
          <w:numId w:val="1004"/>
          <w:ilvl w:val="0"/>
        </w:numPr>
      </w:pPr>
      <w:r>
        <w:t xml:space="preserve">基于B/S，部署后随处可访问</w:t>
      </w:r>
    </w:p>
    <w:p>
      <w:pPr>
        <w:numPr>
          <w:numId w:val="1004"/>
          <w:ilvl w:val="0"/>
        </w:numPr>
      </w:pPr>
      <w:r>
        <w:t xml:space="preserve">支持多用户访问，运行结果互不干扰</w:t>
      </w:r>
    </w:p>
    <w:p>
      <w:pPr>
        <w:numPr>
          <w:numId w:val="1004"/>
          <w:ilvl w:val="0"/>
        </w:numPr>
      </w:pPr>
      <w:r>
        <w:t xml:space="preserve">完全开源，方便扩展开发</w:t>
      </w:r>
    </w:p>
    <w:p>
      <w:pPr>
        <w:numPr>
          <w:numId w:val="1004"/>
          <w:ilvl w:val="0"/>
        </w:numPr>
      </w:pPr>
      <w:r>
        <w:t xml:space="preserve">运行结果文件轻松下载</w:t>
      </w:r>
    </w:p>
    <w:p>
      <w:pPr>
        <w:pStyle w:val="FirstParagraph"/>
      </w:pPr>
    </w:p>
    <w:p>
      <w:pPr>
        <w:pStyle w:val="Heading2"/>
      </w:pPr>
      <w:bookmarkStart w:id="80" w:name="header-n173"/>
      <w:r>
        <w:t xml:space="preserve">相关技术和工具</w:t>
      </w:r>
      <w:bookmarkEnd w:id="80"/>
    </w:p>
    <w:p>
      <w:pPr>
        <w:pStyle w:val="CaptionedFigure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Homeworks\MyWooProject\EDS-lab\docs\assets\re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82" w:name="header-n177"/>
      <w:r>
        <w:t xml:space="preserve">常见问题</w:t>
      </w:r>
      <w:bookmarkEnd w:id="82"/>
    </w:p>
    <w:p>
      <w:pPr>
        <w:pStyle w:val="FirstParagraph"/>
      </w:pPr>
    </w:p>
    <w:p>
      <w:pPr>
        <w:pStyle w:val="Heading2"/>
      </w:pPr>
      <w:bookmarkStart w:id="83" w:name="header-n179"/>
      <w:r>
        <w:t xml:space="preserve">Q1. UnicodeDecodeError: 'gbk' codec can't decode byte 0x80 in position xxx: illegal multibyte sequence</w:t>
      </w:r>
      <w:bookmarkEnd w:id="83"/>
    </w:p>
    <w:p>
      <w:pPr>
        <w:pStyle w:val="FirstParagraph"/>
      </w:pPr>
      <w:r>
        <w:t xml:space="preserve">上面表示脚本中含有</w:t>
      </w:r>
      <w:r>
        <w:rPr>
          <w:rStyle w:val="VerbatimChar"/>
        </w:rPr>
        <w:t xml:space="preserve">gbk</w:t>
      </w:r>
      <w:r>
        <w:t xml:space="preserve">编码的字符，这里需要注意，添加的脚本中不能有中文（这是一个bug，目前还没修复），中文不能存在于python程序的任何地方，包括注释中。所以需要检查代码，将相应的字符删除或者替换成英文。</w:t>
      </w:r>
    </w:p>
    <w:p>
      <w:pPr>
        <w:pStyle w:val="Heading2"/>
      </w:pPr>
      <w:bookmarkStart w:id="84" w:name="header-n182"/>
      <w:r>
        <w:t xml:space="preserve">Q2. 如何为脚本增加参数控制？</w:t>
      </w:r>
      <w:bookmarkEnd w:id="84"/>
    </w:p>
    <w:p>
      <w:pPr>
        <w:pStyle w:val="FirstParagraph"/>
      </w:pPr>
      <w:r>
        <w:t xml:space="preserve">程序通过</w:t>
      </w:r>
      <w:r>
        <w:rPr>
          <w:rStyle w:val="VerbatimChar"/>
        </w:rPr>
        <w:t xml:space="preserve">argparse</w:t>
      </w:r>
      <w:r>
        <w:t xml:space="preserve">来进行参数调节和解析，下方是一个示例：</w:t>
      </w:r>
    </w:p>
    <w:p>
      <w:pPr>
        <w:pStyle w:val="SourceCode"/>
      </w:pPr>
      <w:r>
        <w:rPr>
          <w:rStyle w:val="OperatorTok"/>
        </w:rPr>
        <w:t xml:space="preserve">//</w:t>
      </w:r>
      <w:r>
        <w:rPr>
          <w:rStyle w:val="NormalTok"/>
        </w:rPr>
        <w:t xml:space="preserve"> a_plus_b.py</w:t>
      </w:r>
      <w:r>
        <w:br w:type="textWrapping"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argparse</w:t>
      </w:r>
      <w:r>
        <w:br w:type="textWrapping"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 w:type="textWrapping"/>
      </w:r>
      <w:r>
        <w:br w:type="textWrapping"/>
      </w:r>
      <w:r>
        <w:rPr>
          <w:rStyle w:val="CommentTok"/>
        </w:rPr>
        <w:t xml:space="preserve"># parser and arguments</w:t>
      </w:r>
      <w:r>
        <w:br w:type="textWrapping"/>
      </w:r>
      <w:r>
        <w:rPr>
          <w:rStyle w:val="NormalTok"/>
        </w:rPr>
        <w:t xml:space="preserve">parser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argparse.ArgumentParser(description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'a plus b problem'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parser.add_argument(</w:t>
      </w:r>
      <w:r>
        <w:rPr>
          <w:rStyle w:val="StringTok"/>
        </w:rPr>
        <w:t xml:space="preserve">'--a'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help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'first num'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type</w:t>
      </w:r>
      <w:r>
        <w:rPr>
          <w:rStyle w:val="OperatorTok"/>
        </w:rPr>
        <w:t xml:space="preserve">=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, default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parser.add_argument(</w:t>
      </w:r>
      <w:r>
        <w:rPr>
          <w:rStyle w:val="StringTok"/>
        </w:rPr>
        <w:t xml:space="preserve">'--b'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help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'second num'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type</w:t>
      </w:r>
      <w:r>
        <w:rPr>
          <w:rStyle w:val="OperatorTok"/>
        </w:rPr>
        <w:t xml:space="preserve">=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, default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main():</w:t>
      </w:r>
      <w:r>
        <w:br w:type="textWrapping"/>
      </w:r>
      <w:r>
        <w:rPr>
          <w:rStyle w:val="NormalTok"/>
        </w:rPr>
        <w:t xml:space="preserve">    args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parser.parse_args()</w:t>
      </w:r>
      <w:r>
        <w:br w:type="textWrapping"/>
      </w:r>
      <w:r>
        <w:rPr>
          <w:rStyle w:val="NormalTok"/>
        </w:rPr>
        <w:t xml:space="preserve">    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args.a</w:t>
      </w:r>
      <w:r>
        <w:br w:type="textWrapping"/>
      </w:r>
      <w:r>
        <w:rPr>
          <w:rStyle w:val="NormalTok"/>
        </w:rPr>
        <w:t xml:space="preserve">  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args.b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{0}</w:t>
      </w:r>
      <w:r>
        <w:rPr>
          <w:rStyle w:val="StringTok"/>
        </w:rPr>
        <w:t xml:space="preserve"> + </w:t>
      </w:r>
      <w:r>
        <w:rPr>
          <w:rStyle w:val="SpecialCharTok"/>
        </w:rPr>
        <w:t xml:space="preserve">{1}</w:t>
      </w:r>
      <w:r>
        <w:rPr>
          <w:rStyle w:val="StringTok"/>
        </w:rPr>
        <w:t xml:space="preserve"> = </w:t>
      </w:r>
      <w:r>
        <w:rPr>
          <w:rStyle w:val="SpecialCharTok"/>
        </w:rPr>
        <w:t xml:space="preserve">{2}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(a, b, 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br w:type="textWrapping"/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"__main__"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sys.exit(main())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#main()</w:t>
      </w:r>
    </w:p>
    <w:p>
      <w:pPr>
        <w:pStyle w:val="FirstParagraph"/>
      </w:pPr>
      <w:r>
        <w:t xml:space="preserve">你可以通过命令行来运行，</w:t>
      </w:r>
    </w:p>
    <w:p>
      <w:pPr>
        <w:pStyle w:val="SourceCode"/>
      </w:pPr>
      <w:r>
        <w:rPr>
          <w:rStyle w:val="NormalTok"/>
        </w:rPr>
        <w:t xml:space="preserve">python a_plus_b.py</w:t>
      </w:r>
      <w:r>
        <w:br w:type="textWrapping"/>
      </w:r>
      <w:r>
        <w:rPr>
          <w:rStyle w:val="OperatorTok"/>
        </w:rPr>
        <w:t xml:space="preserve">&gt;&gt;&gt;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br w:type="textWrapping"/>
      </w:r>
      <w:r>
        <w:rPr>
          <w:rStyle w:val="NormalTok"/>
        </w:rPr>
        <w:t xml:space="preserve">python a_plus_b.py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a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b </w:t>
      </w:r>
      <w:r>
        <w:rPr>
          <w:rStyle w:val="DecValTok"/>
        </w:rPr>
        <w:t xml:space="preserve">2</w:t>
      </w:r>
      <w:r>
        <w:br w:type="textWrapping"/>
      </w:r>
      <w:r>
        <w:rPr>
          <w:rStyle w:val="OperatorTok"/>
        </w:rPr>
        <w:t xml:space="preserve">&gt;&gt;&gt;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</w:p>
    <w:p>
      <w:pPr>
        <w:pStyle w:val="FirstParagraph"/>
      </w:pPr>
      <w:r>
        <w:t xml:space="preserve">项目中更改脚本参数的逻辑和上面一致。</w:t>
      </w:r>
    </w:p>
    <w:p>
      <w:pPr>
        <w:pStyle w:val="BodyText"/>
      </w:pPr>
      <w:r>
        <w:t xml:space="preserve">关于</w:t>
      </w:r>
      <w:r>
        <w:rPr>
          <w:rStyle w:val="VerbatimChar"/>
        </w:rPr>
        <w:t xml:space="preserve">argparse</w:t>
      </w:r>
      <w:r>
        <w:t xml:space="preserve">，</w:t>
      </w:r>
      <w:hyperlink r:id="rId85">
        <w:r>
          <w:rPr>
            <w:rStyle w:val="Hyperlink"/>
          </w:rPr>
          <w:t xml:space="preserve">查看更多</w:t>
        </w:r>
      </w:hyperlink>
      <w:r>
        <w:t xml:space="preserve">。</w:t>
      </w:r>
    </w:p>
    <w:p>
      <w:pPr>
        <w:pStyle w:val="BodyText"/>
      </w:pPr>
    </w:p>
    <w:p>
      <w:pPr>
        <w:pStyle w:val="Heading2"/>
        <w:pStyle w:val="BlockText"/>
      </w:pPr>
      <w:bookmarkStart w:id="86" w:name="header-n191"/>
      <w:r>
        <w:t xml:space="preserve">Q3. 算法可视化中的动画是如何做到的？</w:t>
      </w:r>
      <w:bookmarkEnd w:id="86"/>
    </w:p>
    <w:p>
      <w:pPr>
        <w:pStyle w:val="FirstParagraph"/>
      </w:pPr>
      <w:r>
        <w:t xml:space="preserve">动画使用的是</w:t>
      </w:r>
      <w:hyperlink r:id="rId87">
        <w:r>
          <w:rPr>
            <w:rStyle w:val="Hyperlink"/>
          </w:rPr>
          <w:t xml:space="preserve">Matplotlib</w:t>
        </w:r>
      </w:hyperlink>
      <w:r>
        <w:t xml:space="preserve">中的</w:t>
      </w:r>
      <w:hyperlink r:id="rId88">
        <w:r>
          <w:rPr>
            <w:rStyle w:val="Hyperlink"/>
          </w:rPr>
          <w:t xml:space="preserve">animation</w:t>
        </w:r>
      </w:hyperlink>
      <w:r>
        <w:t xml:space="preserve">。</w:t>
      </w:r>
    </w:p>
    <w:p>
      <w:pPr>
        <w:pStyle w:val="BodyText"/>
      </w:pPr>
      <w:r>
        <w:t xml:space="preserve">例如本项目中</w:t>
      </w:r>
      <w:r>
        <w:rPr>
          <w:rStyle w:val="VerbatimChar"/>
        </w:rPr>
        <w:t xml:space="preserve">双因素旋升法</w:t>
      </w:r>
      <w:r>
        <w:t xml:space="preserve">，二维动画生成，核心代码如下，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init2D():</w:t>
      </w:r>
      <w:r>
        <w:br w:type="textWrapping"/>
      </w:r>
      <w:r>
        <w:rPr>
          <w:rStyle w:val="NormalTok"/>
        </w:rPr>
        <w:t xml:space="preserve">    line.set_data([], [])</w:t>
      </w:r>
      <w:r>
        <w:br w:type="textWrapping"/>
      </w:r>
      <w:r>
        <w:rPr>
          <w:rStyle w:val="NormalTok"/>
        </w:rPr>
        <w:t xml:space="preserve">    point.set_data([], [])</w:t>
      </w:r>
      <w:r>
        <w:br w:type="textWrapping"/>
      </w:r>
      <w:r>
        <w:rPr>
          <w:rStyle w:val="NormalTok"/>
        </w:rPr>
        <w:t xml:space="preserve">    value_display.set_text(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line, point, value_display</w:t>
      </w:r>
      <w:r>
        <w:br w:type="textWrapping"/>
      </w:r>
      <w:r>
        <w:br w:type="textWrapping"/>
      </w:r>
      <w:r>
        <w:br w:type="textWrapping"/>
      </w:r>
      <w:r>
        <w:rPr>
          <w:rStyle w:val="KeywordTok"/>
        </w:rPr>
        <w:t xml:space="preserve">def</w:t>
      </w:r>
      <w:r>
        <w:rPr>
          <w:rStyle w:val="NormalTok"/>
        </w:rPr>
        <w:t xml:space="preserve"> animate2D(i):</w:t>
      </w:r>
      <w:r>
        <w:br w:type="textWrapping"/>
      </w:r>
      <w:r>
        <w:rPr>
          <w:rStyle w:val="NormalTok"/>
        </w:rPr>
        <w:t xml:space="preserve">    line.set_data(track_x[i], track_y[i])</w:t>
      </w:r>
      <w:r>
        <w:br w:type="textWrapping"/>
      </w:r>
      <w:r>
        <w:br w:type="textWrapping"/>
      </w:r>
      <w:r>
        <w:rPr>
          <w:rStyle w:val="NormalTok"/>
        </w:rPr>
        <w:t xml:space="preserve">    point.set_data(track_x[i], track_y[i])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point.set_data(track_x[i], track_y[i], track_z[i])</w:t>
      </w:r>
      <w:r>
        <w:br w:type="textWrapping"/>
      </w:r>
      <w:r>
        <w:br w:type="textWrapping"/>
      </w:r>
      <w:r>
        <w:rPr>
          <w:rStyle w:val="NormalTok"/>
        </w:rPr>
        <w:t xml:space="preserve">    value_display.set_text(</w:t>
      </w:r>
      <w:r>
        <w:rPr>
          <w:rStyle w:val="StringTok"/>
        </w:rPr>
        <w:t xml:space="preserve">'Iteration: 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VerbatimStringTok"/>
        </w:rPr>
        <w:t xml:space="preserve">r'$x(\alpha_1)=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       track_x[i][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VerbatimStringTok"/>
        </w:rPr>
        <w:t xml:space="preserve">r' $x(\alpha_2)=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track_x[i][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VerbatimStringTok"/>
        </w:rPr>
        <w:t xml:space="preserve">r'$y(\alpha_1)=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       track_y[i][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VerbatimStringTok"/>
        </w:rPr>
        <w:t xml:space="preserve">r' $y(\alpha_2)=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track_y[i][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VerbatimStringTok"/>
        </w:rPr>
        <w:t xml:space="preserve">r'$z(\alpha_1)=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               track_z[i][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VerbatimStringTok"/>
        </w:rPr>
        <w:t xml:space="preserve">r' $z(\alpha_2)=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track_z[i][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</w:t>
      </w:r>
      <w:r>
        <w:br w:type="textWrapping"/>
      </w:r>
      <w:r>
        <w:rPr>
          <w:rStyle w:val="NormalTok"/>
        </w:rPr>
        <w:t xml:space="preserve">                           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line, point, value_display</w:t>
      </w:r>
    </w:p>
    <w:p>
      <w:pPr>
        <w:pStyle w:val="SourceCode"/>
      </w:pPr>
      <w:r>
        <w:rPr>
          <w:rStyle w:val="CommentTok"/>
        </w:rPr>
        <w:t xml:space="preserve"># 2D</w:t>
      </w:r>
      <w:r>
        <w:br w:type="textWrapping"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 w:type="textWrapping"/>
      </w:r>
      <w:r>
        <w:rPr>
          <w:rStyle w:val="CommentTok"/>
        </w:rPr>
        <w:t xml:space="preserve"># ax1 = Axes3D(fig)</w:t>
      </w:r>
      <w:r>
        <w:br w:type="textWrapping"/>
      </w:r>
      <w:r>
        <w:rPr>
          <w:rStyle w:val="NormalTok"/>
        </w:rPr>
        <w:t xml:space="preserve">ax1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plt.gca()</w:t>
      </w:r>
      <w:r>
        <w:br w:type="textWrapping"/>
      </w:r>
      <w:r>
        <w:rPr>
          <w:rStyle w:val="NormalTok"/>
        </w:rPr>
        <w:t xml:space="preserve">ax1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snapshot2D(ax1)</w:t>
      </w:r>
      <w:r>
        <w:br w:type="textWrapping"/>
      </w:r>
      <w:r>
        <w:br w:type="textWrapping"/>
      </w:r>
      <w:r>
        <w:rPr>
          <w:rStyle w:val="NormalTok"/>
        </w:rPr>
        <w:t xml:space="preserve">line,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ax1.plot([], [], </w:t>
      </w:r>
      <w:r>
        <w:rPr>
          <w:rStyle w:val="StringTok"/>
        </w:rPr>
        <w:t xml:space="preserve">'r'</w:t>
      </w:r>
      <w:r>
        <w:rPr>
          <w:rStyle w:val="NormalTok"/>
        </w:rPr>
        <w:t xml:space="preserve">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'Domain'</w:t>
      </w:r>
      <w:r>
        <w:rPr>
          <w:rStyle w:val="NormalTok"/>
        </w:rPr>
        <w:t xml:space="preserve">, lw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point,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ax1.plot([], [], </w:t>
      </w:r>
      <w:r>
        <w:rPr>
          <w:rStyle w:val="StringTok"/>
        </w:rPr>
        <w:t xml:space="preserve">'bo'</w:t>
      </w:r>
      <w:r>
        <w:rPr>
          <w:rStyle w:val="NormalTok"/>
        </w:rPr>
        <w:t xml:space="preserve">, 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'b'</w:t>
      </w:r>
      <w:r>
        <w:rPr>
          <w:rStyle w:val="NormalTok"/>
        </w:rPr>
        <w:t xml:space="preserve">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'Experiments'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value_display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ax1.text(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 transform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ax1.transAxes)</w:t>
      </w:r>
      <w:r>
        <w:br w:type="textWrapping"/>
      </w:r>
      <w:r>
        <w:br w:type="textWrapping"/>
      </w:r>
      <w:r>
        <w:rPr>
          <w:rStyle w:val="NormalTok"/>
        </w:rPr>
        <w:t xml:space="preserve">ax1.legend(loc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ax1.grid(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anim2D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animation.FuncAnimation(fig, animate2D, init_func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init2D,</w:t>
      </w:r>
      <w:r>
        <w:br w:type="textWrapping"/>
      </w:r>
      <w:r>
        <w:rPr>
          <w:rStyle w:val="NormalTok"/>
        </w:rPr>
        <w:t xml:space="preserve">                                 frames</w:t>
      </w:r>
      <w:r>
        <w:rPr>
          <w:rStyle w:val="OperatorTok"/>
        </w:rPr>
        <w:t xml:space="preserve">=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(track_x),</w:t>
      </w:r>
      <w:r>
        <w:br w:type="textWrapping"/>
      </w:r>
      <w:r>
        <w:rPr>
          <w:rStyle w:val="NormalTok"/>
        </w:rPr>
        <w:t xml:space="preserve">                                 interval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     repeat_delay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blit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Writer2D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animation.writers[</w:t>
      </w:r>
      <w:r>
        <w:rPr>
          <w:rStyle w:val="StringTok"/>
        </w:rPr>
        <w:t xml:space="preserve">'ffmpeg'</w:t>
      </w:r>
      <w:r>
        <w:rPr>
          <w:rStyle w:val="NormalTok"/>
        </w:rPr>
        <w:t xml:space="preserve">]</w:t>
      </w:r>
      <w:r>
        <w:br w:type="textWrapping"/>
      </w:r>
      <w:r>
        <w:rPr>
          <w:rStyle w:val="NormalTok"/>
        </w:rPr>
        <w:t xml:space="preserve">FPS_2D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 w:type="textWrapping"/>
      </w:r>
      <w:r>
        <w:rPr>
          <w:rStyle w:val="NormalTok"/>
        </w:rPr>
        <w:t xml:space="preserve">writer2D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Writer2D(fps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FPS_2D, metadata</w:t>
      </w:r>
      <w:r>
        <w:rPr>
          <w:rStyle w:val="OperatorTok"/>
        </w:rPr>
        <w:t xml:space="preserve">=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(artist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'L'</w:t>
      </w:r>
      <w:r>
        <w:rPr>
          <w:rStyle w:val="NormalTok"/>
        </w:rPr>
        <w:t xml:space="preserve">), bitrate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1800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mmentTok"/>
        </w:rPr>
        <w:t xml:space="preserve"># anim.save('Orthogonal-Rotation-004.gif',writer='imagemagick', fps=60)</w:t>
      </w:r>
      <w:r>
        <w:br w:type="textWrapping"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'Creating 2D Animation VIDEO ...'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anim2D.save(</w:t>
      </w:r>
      <w:r>
        <w:rPr>
          <w:rStyle w:val="StringTok"/>
        </w:rPr>
        <w:t xml:space="preserve">'Orthogonal-Rotation-2D-fps</w:t>
      </w:r>
      <w:r>
        <w:rPr>
          <w:rStyle w:val="SpecialCharTok"/>
        </w:rPr>
        <w:t xml:space="preserve">{0}</w:t>
      </w:r>
      <w:r>
        <w:rPr>
          <w:rStyle w:val="StringTok"/>
        </w:rPr>
        <w:t xml:space="preserve">.mp4'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(FPS_2D), writer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writer2D)</w:t>
      </w:r>
      <w:r>
        <w:br w:type="textWrapping"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'Done.</w:t>
      </w:r>
      <w:r>
        <w:rPr>
          <w:rStyle w:val="CharTok"/>
        </w:rPr>
        <w:t xml:space="preserve">\n</w:t>
      </w:r>
      <w:r>
        <w:rPr>
          <w:rStyle w:val="StringTok"/>
        </w:rPr>
        <w:t xml:space="preserve">Creating 2D Animation GIF ...'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anim2D.save(</w:t>
      </w:r>
      <w:r>
        <w:rPr>
          <w:rStyle w:val="StringTok"/>
        </w:rPr>
        <w:t xml:space="preserve">'Orthogonal-Rotation-2D-fps</w:t>
      </w:r>
      <w:r>
        <w:rPr>
          <w:rStyle w:val="SpecialCharTok"/>
        </w:rPr>
        <w:t xml:space="preserve">{0}</w:t>
      </w:r>
      <w:r>
        <w:rPr>
          <w:rStyle w:val="StringTok"/>
        </w:rPr>
        <w:t xml:space="preserve">.gif'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(FPS_2D), writer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'imagemagick'</w:t>
      </w:r>
      <w:r>
        <w:rPr>
          <w:rStyle w:val="NormalTok"/>
        </w:rPr>
        <w:t xml:space="preserve">, fps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FPS_2D)</w:t>
      </w:r>
      <w:r>
        <w:br w:type="textWrapping"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'Done</w:t>
      </w:r>
      <w:r>
        <w:rPr>
          <w:rStyle w:val="CharTok"/>
        </w:rPr>
        <w:t xml:space="preserve">\n</w:t>
      </w:r>
      <w:r>
        <w:rPr>
          <w:rStyle w:val="StringTok"/>
        </w:rPr>
        <w:t xml:space="preserve">2D Animation Created.'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'Orthogonal-Rotation-2D.pdf'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'Orthogonal-Rotation-2D.png'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其中</w:t>
      </w:r>
      <w:r>
        <w:rPr>
          <w:rStyle w:val="VerbatimChar"/>
        </w:rPr>
        <w:t xml:space="preserve">snapshot2D</w:t>
      </w:r>
      <w:r>
        <w:t xml:space="preserve">为生成函数的等高线图，将</w:t>
      </w:r>
      <w:r>
        <w:rPr>
          <w:rStyle w:val="VerbatimChar"/>
        </w:rPr>
        <w:t xml:space="preserve">ax</w:t>
      </w:r>
      <w:r>
        <w:t xml:space="preserve">（matplotlib中的坐标轴类）的对象传回，再在该轴上绘制其他图像，也可以同时绘制。</w:t>
      </w:r>
    </w:p>
    <w:p>
      <w:pPr>
        <w:pStyle w:val="SourceCode"/>
      </w:pPr>
      <w:r>
        <w:br w:type="textWrapping"/>
      </w:r>
      <w:r>
        <w:rPr>
          <w:rStyle w:val="KeywordTok"/>
        </w:rPr>
        <w:t xml:space="preserve">def</w:t>
      </w:r>
      <w:r>
        <w:rPr>
          <w:rStyle w:val="NormalTok"/>
        </w:rPr>
        <w:t xml:space="preserve"> snapshot2D(ax):</w:t>
      </w:r>
      <w:r>
        <w:br w:type="textWrapping"/>
      </w:r>
      <w:r>
        <w:rPr>
          <w:rStyle w:val="NormalTok"/>
        </w:rPr>
        <w:t xml:space="preserve">    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np.linspace(scope_x[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 scope_x[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 num_divs)</w:t>
      </w:r>
      <w:r>
        <w:br w:type="textWrapping"/>
      </w:r>
      <w:r>
        <w:rPr>
          <w:rStyle w:val="NormalTok"/>
        </w:rPr>
        <w:t xml:space="preserve">  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np.linspace(scope_y[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 scope_y[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 num_divs)</w:t>
      </w:r>
      <w:r>
        <w:br w:type="textWrapping"/>
      </w:r>
      <w:r>
        <w:rPr>
          <w:rStyle w:val="NormalTok"/>
        </w:rPr>
        <w:t xml:space="preserve">    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np.meshgrid(a, b)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z=func(x,y)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ax.contour(x, y,z, levels=np.logspace(-3,3,25), cmap='jet')</w:t>
      </w:r>
      <w:r>
        <w:br w:type="textWrapping"/>
      </w:r>
      <w:r>
        <w:rPr>
          <w:rStyle w:val="NormalTok"/>
        </w:rPr>
        <w:t xml:space="preserve">    ax.contourf(x, y, func(x, y),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cmap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cm.hot, alpha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CS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ax.contour(x, y, func(x, y),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colors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'k'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ax.clabel(CS, inline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13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ax.set_xlabel(</w:t>
      </w:r>
      <w:r>
        <w:rPr>
          <w:rStyle w:val="VerbatimStringTok"/>
        </w:rPr>
        <w:t xml:space="preserve">r'x'</w:t>
      </w:r>
      <w:r>
        <w:rPr>
          <w:rStyle w:val="NormalTok"/>
        </w:rPr>
        <w:t xml:space="preserve">, fontdict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'fontsize'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'fontweight'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'medium'</w:t>
      </w:r>
      <w:r>
        <w:rPr>
          <w:rStyle w:val="NormalTok"/>
        </w:rPr>
        <w:t xml:space="preserve">})</w:t>
      </w:r>
      <w:r>
        <w:br w:type="textWrapping"/>
      </w:r>
      <w:r>
        <w:rPr>
          <w:rStyle w:val="NormalTok"/>
        </w:rPr>
        <w:t xml:space="preserve">    ax.set_ylabel(</w:t>
      </w:r>
      <w:r>
        <w:rPr>
          <w:rStyle w:val="VerbatimStringTok"/>
        </w:rPr>
        <w:t xml:space="preserve">r'y'</w:t>
      </w:r>
      <w:r>
        <w:rPr>
          <w:rStyle w:val="NormalTok"/>
        </w:rPr>
        <w:t xml:space="preserve">, fontdict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'fontsize'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'fontweight'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'medium'</w:t>
      </w:r>
      <w:r>
        <w:rPr>
          <w:rStyle w:val="NormalTok"/>
        </w:rPr>
        <w:t xml:space="preserve">})</w:t>
      </w:r>
      <w:r>
        <w:br w:type="textWrapping"/>
      </w:r>
      <w:r>
        <w:br w:type="textWrapping"/>
      </w:r>
      <w:r>
        <w:rPr>
          <w:rStyle w:val="NormalTok"/>
        </w:rPr>
        <w:t xml:space="preserve">    ax.set_title(</w:t>
      </w:r>
      <w:r>
        <w:rPr>
          <w:rStyle w:val="VerbatimStringTok"/>
        </w:rPr>
        <w:t xml:space="preserve">r'Orthogonal Rotation Analysis $f(x,y)$'</w:t>
      </w:r>
      <w:r>
        <w:rPr>
          <w:rStyle w:val="NormalTok"/>
        </w:rPr>
        <w:t xml:space="preserve">, fontdict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'fontsize'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'fontweight'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'medium'</w:t>
      </w:r>
      <w:r>
        <w:rPr>
          <w:rStyle w:val="NormalTok"/>
        </w:rPr>
        <w:t xml:space="preserve">})</w:t>
      </w:r>
      <w:r>
        <w:br w:type="textWrapping"/>
      </w:r>
      <w:r>
        <w:rPr>
          <w:rStyle w:val="NormalTok"/>
        </w:rPr>
        <w:t xml:space="preserve">    ax.xaxis.set_tick_params(labelsize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ax.yaxis.set_tick_params(labelsize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ax.plot(final_x, final_y, marker='*', c='r', markersize=15)</w:t>
      </w:r>
      <w:r>
        <w:br w:type="textWrapping"/>
      </w:r>
      <w:r>
        <w:rPr>
          <w:rStyle w:val="NormalTok"/>
        </w:rPr>
        <w:t xml:space="preserve">    ax.scatter(final_x, final_y, marker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'*'</w:t>
      </w:r>
      <w:r>
        <w:rPr>
          <w:rStyle w:val="NormalTok"/>
        </w:rPr>
        <w:t xml:space="preserve">, 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'r'</w:t>
      </w:r>
      <w:r>
        <w:rPr>
          <w:rStyle w:val="NormalTok"/>
        </w:rPr>
        <w:t xml:space="preserve">, 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'Final Result'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ax</w:t>
      </w:r>
    </w:p>
    <w:p>
      <w:pPr>
        <w:pStyle w:val="FirstParagraph"/>
      </w:pPr>
    </w:p>
    <w:p>
      <w:pPr>
        <w:pStyle w:val="BodyText"/>
      </w:pPr>
      <w:r>
        <w:t xml:space="preserve">3D的动画生成逻辑相同。</w:t>
      </w:r>
    </w:p>
    <w:p>
      <w:pPr>
        <w:pStyle w:val="SourceCode"/>
      </w:pPr>
      <w:r>
        <w:br w:type="textWrapping"/>
      </w:r>
      <w:r>
        <w:rPr>
          <w:rStyle w:val="KeywordTok"/>
        </w:rPr>
        <w:t xml:space="preserve">def</w:t>
      </w:r>
      <w:r>
        <w:rPr>
          <w:rStyle w:val="NormalTok"/>
        </w:rPr>
        <w:t xml:space="preserve"> init3D():</w:t>
      </w:r>
      <w:r>
        <w:br w:type="textWrapping"/>
      </w:r>
      <w:r>
        <w:rPr>
          <w:rStyle w:val="NormalTok"/>
        </w:rPr>
        <w:t xml:space="preserve">    line.set_data([], [])</w:t>
      </w:r>
      <w:r>
        <w:br w:type="textWrapping"/>
      </w:r>
      <w:r>
        <w:rPr>
          <w:rStyle w:val="NormalTok"/>
        </w:rPr>
        <w:t xml:space="preserve">    line.set_3d_properties([])</w:t>
      </w:r>
      <w:r>
        <w:br w:type="textWrapping"/>
      </w:r>
      <w:r>
        <w:rPr>
          <w:rStyle w:val="NormalTok"/>
        </w:rPr>
        <w:t xml:space="preserve">    point.set_data([], [])</w:t>
      </w:r>
      <w:r>
        <w:br w:type="textWrapping"/>
      </w:r>
      <w:r>
        <w:rPr>
          <w:rStyle w:val="NormalTok"/>
        </w:rPr>
        <w:t xml:space="preserve">    point.set_3d_properties([])</w:t>
      </w:r>
      <w:r>
        <w:br w:type="textWrapping"/>
      </w:r>
      <w:r>
        <w:br w:type="textWrapping"/>
      </w:r>
      <w:r>
        <w:rPr>
          <w:rStyle w:val="NormalTok"/>
        </w:rPr>
        <w:t xml:space="preserve">    point1.set_data([], [])</w:t>
      </w:r>
      <w:r>
        <w:br w:type="textWrapping"/>
      </w:r>
      <w:r>
        <w:rPr>
          <w:rStyle w:val="NormalTok"/>
        </w:rPr>
        <w:t xml:space="preserve">    point1.set_3d_properties([])</w:t>
      </w:r>
      <w:r>
        <w:br w:type="textWrapping"/>
      </w:r>
      <w:r>
        <w:br w:type="textWrapping"/>
      </w:r>
      <w:r>
        <w:rPr>
          <w:rStyle w:val="NormalTok"/>
        </w:rPr>
        <w:t xml:space="preserve">    point2.set_data([], [])</w:t>
      </w:r>
      <w:r>
        <w:br w:type="textWrapping"/>
      </w:r>
      <w:r>
        <w:rPr>
          <w:rStyle w:val="NormalTok"/>
        </w:rPr>
        <w:t xml:space="preserve">    point2.set_3d_properties([])</w:t>
      </w:r>
      <w:r>
        <w:br w:type="textWrapping"/>
      </w:r>
      <w:r>
        <w:br w:type="textWrapping"/>
      </w:r>
      <w:r>
        <w:rPr>
          <w:rStyle w:val="NormalTok"/>
        </w:rPr>
        <w:t xml:space="preserve">    point3.set_data([], [])</w:t>
      </w:r>
      <w:r>
        <w:br w:type="textWrapping"/>
      </w:r>
      <w:r>
        <w:rPr>
          <w:rStyle w:val="NormalTok"/>
        </w:rPr>
        <w:t xml:space="preserve">    point3.set_3d_properties([])</w:t>
      </w:r>
      <w:r>
        <w:br w:type="textWrapping"/>
      </w:r>
      <w:r>
        <w:br w:type="textWrapping"/>
      </w:r>
      <w:r>
        <w:rPr>
          <w:rStyle w:val="NormalTok"/>
        </w:rPr>
        <w:t xml:space="preserve">    display_value.set_text(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return line, point, display_value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line, point, point1, point2, point3, display_value</w:t>
      </w:r>
      <w:r>
        <w:br w:type="textWrapping"/>
      </w:r>
      <w:r>
        <w:br w:type="textWrapping"/>
      </w:r>
      <w:r>
        <w:br w:type="textWrapping"/>
      </w:r>
      <w:r>
        <w:rPr>
          <w:rStyle w:val="KeywordTok"/>
        </w:rPr>
        <w:t xml:space="preserve">def</w:t>
      </w:r>
      <w:r>
        <w:rPr>
          <w:rStyle w:val="NormalTok"/>
        </w:rPr>
        <w:t xml:space="preserve"> animate3D(i):</w:t>
      </w:r>
      <w:r>
        <w:br w:type="textWrapping"/>
      </w:r>
      <w:r>
        <w:rPr>
          <w:rStyle w:val="NormalTok"/>
        </w:rPr>
        <w:t xml:space="preserve">    line.set_data(track_x[i], track_y[i])</w:t>
      </w:r>
      <w:r>
        <w:br w:type="textWrapping"/>
      </w:r>
      <w:r>
        <w:rPr>
          <w:rStyle w:val="NormalTok"/>
        </w:rPr>
        <w:t xml:space="preserve">    line.set_3d_properties(track_z[i])</w:t>
      </w:r>
      <w:r>
        <w:br w:type="textWrapping"/>
      </w:r>
      <w:r>
        <w:br w:type="textWrapping"/>
      </w:r>
      <w:r>
        <w:rPr>
          <w:rStyle w:val="NormalTok"/>
        </w:rPr>
        <w:t xml:space="preserve">    point.set_data(track_x[i], track_y[i])</w:t>
      </w:r>
      <w:r>
        <w:br w:type="textWrapping"/>
      </w:r>
      <w:r>
        <w:rPr>
          <w:rStyle w:val="NormalTok"/>
        </w:rPr>
        <w:t xml:space="preserve">    point.set_3d_properties(track_z[i])</w:t>
      </w:r>
      <w:r>
        <w:br w:type="textWrapping"/>
      </w:r>
      <w:r>
        <w:br w:type="textWrapping"/>
      </w:r>
      <w:r>
        <w:rPr>
          <w:rStyle w:val="NormalTok"/>
        </w:rPr>
        <w:t xml:space="preserve">    point1.set_data(track_x[i], track_y[i])</w:t>
      </w:r>
      <w:r>
        <w:br w:type="textWrapping"/>
      </w:r>
      <w:r>
        <w:rPr>
          <w:rStyle w:val="NormalTok"/>
        </w:rPr>
        <w:t xml:space="preserve">    point1.set_3d_properties([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(track_x[i]))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point2.set_data(scope_x[0]* len(track_x[i]), track_y[i]) # a bug here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point2.set_3d_properties(track_z[i])</w:t>
      </w:r>
      <w:r>
        <w:br w:type="textWrapping"/>
      </w:r>
      <w:r>
        <w:rPr>
          <w:rStyle w:val="NormalTok"/>
        </w:rPr>
        <w:t xml:space="preserve">    point2.set_data([scope_x[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(track_x[i]), track_y[i])</w:t>
      </w:r>
      <w:r>
        <w:br w:type="textWrapping"/>
      </w:r>
      <w:r>
        <w:rPr>
          <w:rStyle w:val="NormalTok"/>
        </w:rPr>
        <w:t xml:space="preserve">    point2.set_3d_properties(track_z[i])</w:t>
      </w:r>
      <w:r>
        <w:br w:type="textWrapping"/>
      </w:r>
      <w:r>
        <w:br w:type="textWrapping"/>
      </w:r>
      <w:r>
        <w:rPr>
          <w:rStyle w:val="NormalTok"/>
        </w:rPr>
        <w:t xml:space="preserve">    point3.set_data(track_x[i], [scope_y[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(track_x[i]))</w:t>
      </w:r>
      <w:r>
        <w:br w:type="textWrapping"/>
      </w:r>
      <w:r>
        <w:rPr>
          <w:rStyle w:val="NormalTok"/>
        </w:rPr>
        <w:t xml:space="preserve">    point3.set_3d_properties(track_z[i])</w:t>
      </w:r>
      <w:r>
        <w:br w:type="textWrapping"/>
      </w:r>
      <w:r>
        <w:br w:type="textWrapping"/>
      </w:r>
      <w:r>
        <w:rPr>
          <w:rStyle w:val="NormalTok"/>
        </w:rPr>
        <w:t xml:space="preserve">    display_value.set_text(</w:t>
      </w:r>
      <w:r>
        <w:rPr>
          <w:rStyle w:val="StringTok"/>
        </w:rPr>
        <w:t xml:space="preserve">'Iteration: 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VerbatimStringTok"/>
        </w:rPr>
        <w:t xml:space="preserve">r'$x(\alpha_1)=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(track_x[i][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VerbatimStringTok"/>
        </w:rPr>
        <w:t xml:space="preserve">r' $x(\alpha_2)=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track_x[i][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VerbatimStringTok"/>
        </w:rPr>
        <w:t xml:space="preserve">r'$y(\alpha_1)=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(track_y[i][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VerbatimStringTok"/>
        </w:rPr>
        <w:t xml:space="preserve">r' $y(\alpha_2)=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track_y[i][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VerbatimStringTok"/>
        </w:rPr>
        <w:t xml:space="preserve">r'$z(\alpha_1)=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(track_z[i][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VerbatimStringTok"/>
        </w:rPr>
        <w:t xml:space="preserve">r' $z(\alpha_2)= $'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{0:.4f}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track_z[i][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return line, point, display_value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line, point, point1, point2, point3, display_value</w:t>
      </w:r>
    </w:p>
    <w:p>
      <w:pPr>
        <w:pStyle w:val="SourceCode"/>
      </w:pPr>
      <w:r>
        <w:rPr>
          <w:rStyle w:val="CommentTok"/>
        </w:rPr>
        <w:t xml:space="preserve"># 3D</w:t>
      </w:r>
      <w:r>
        <w:br w:type="textWrapping"/>
      </w:r>
      <w:r>
        <w:rPr>
          <w:rStyle w:val="NormalTok"/>
        </w:rPr>
        <w:t xml:space="preserve">fig1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ax2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Axes3D(fig1)</w:t>
      </w:r>
      <w:r>
        <w:br w:type="textWrapping"/>
      </w:r>
      <w:r>
        <w:rPr>
          <w:rStyle w:val="NormalTok"/>
        </w:rPr>
        <w:t xml:space="preserve">ax2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snapshot3D(ax2)</w:t>
      </w:r>
      <w:r>
        <w:br w:type="textWrapping"/>
      </w:r>
      <w:r>
        <w:br w:type="textWrapping"/>
      </w:r>
      <w:r>
        <w:rPr>
          <w:rStyle w:val="NormalTok"/>
        </w:rPr>
        <w:t xml:space="preserve">line,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ax2.plot([], [], [], </w:t>
      </w:r>
      <w:r>
        <w:rPr>
          <w:rStyle w:val="StringTok"/>
        </w:rPr>
        <w:t xml:space="preserve">'r-'</w:t>
      </w:r>
      <w:r>
        <w:rPr>
          <w:rStyle w:val="NormalTok"/>
        </w:rPr>
        <w:t xml:space="preserve">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'Domain'</w:t>
      </w:r>
      <w:r>
        <w:rPr>
          <w:rStyle w:val="NormalTok"/>
        </w:rPr>
        <w:t xml:space="preserve">, lw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point,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ax2.plot([], [], [], </w:t>
      </w:r>
      <w:r>
        <w:rPr>
          <w:rStyle w:val="StringTok"/>
        </w:rPr>
        <w:t xml:space="preserve">'bo'</w:t>
      </w:r>
      <w:r>
        <w:rPr>
          <w:rStyle w:val="NormalTok"/>
        </w:rPr>
        <w:t xml:space="preserve">, markersize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'Experiments'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on the surface</w:t>
      </w:r>
      <w:r>
        <w:br w:type="textWrapping"/>
      </w:r>
      <w:r>
        <w:rPr>
          <w:rStyle w:val="NormalTok"/>
        </w:rPr>
        <w:t xml:space="preserve">point1,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ax2.plot([], [], [], </w:t>
      </w:r>
      <w:r>
        <w:rPr>
          <w:rStyle w:val="StringTok"/>
        </w:rPr>
        <w:t xml:space="preserve">'ro'</w:t>
      </w:r>
      <w:r>
        <w:rPr>
          <w:rStyle w:val="NormalTok"/>
        </w:rPr>
        <w:t xml:space="preserve">, markersize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alpha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projection to z</w:t>
      </w:r>
      <w:r>
        <w:br w:type="textWrapping"/>
      </w:r>
      <w:r>
        <w:rPr>
          <w:rStyle w:val="NormalTok"/>
        </w:rPr>
        <w:t xml:space="preserve">point2,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ax2.plot([], [], [], </w:t>
      </w:r>
      <w:r>
        <w:rPr>
          <w:rStyle w:val="StringTok"/>
        </w:rPr>
        <w:t xml:space="preserve">'ro'</w:t>
      </w:r>
      <w:r>
        <w:rPr>
          <w:rStyle w:val="NormalTok"/>
        </w:rPr>
        <w:t xml:space="preserve">, markersize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alpha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projection to x</w:t>
      </w:r>
      <w:r>
        <w:br w:type="textWrapping"/>
      </w:r>
      <w:r>
        <w:rPr>
          <w:rStyle w:val="NormalTok"/>
        </w:rPr>
        <w:t xml:space="preserve">point3,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ax2.plot([], [], [], </w:t>
      </w:r>
      <w:r>
        <w:rPr>
          <w:rStyle w:val="StringTok"/>
        </w:rPr>
        <w:t xml:space="preserve">'ro'</w:t>
      </w:r>
      <w:r>
        <w:rPr>
          <w:rStyle w:val="NormalTok"/>
        </w:rPr>
        <w:t xml:space="preserve">, markersize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alpha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projection to y</w:t>
      </w:r>
      <w:r>
        <w:br w:type="textWrapping"/>
      </w:r>
      <w:r>
        <w:br w:type="textWrapping"/>
      </w:r>
      <w:r>
        <w:rPr>
          <w:rStyle w:val="NormalTok"/>
        </w:rPr>
        <w:t xml:space="preserve">display_value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ax2.text(scope_x[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scope_y[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final_z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 transform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ax2.transAxes)</w:t>
      </w:r>
      <w:r>
        <w:br w:type="textWrapping"/>
      </w:r>
      <w:r>
        <w:rPr>
          <w:rStyle w:val="NormalTok"/>
        </w:rPr>
        <w:t xml:space="preserve">ax2.grid(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ax2.legend(loc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anim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animation.FuncAnimation(fig1, animate3D, init_func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init3D,</w:t>
      </w:r>
      <w:r>
        <w:br w:type="textWrapping"/>
      </w:r>
      <w:r>
        <w:rPr>
          <w:rStyle w:val="NormalTok"/>
        </w:rPr>
        <w:t xml:space="preserve">                               frames</w:t>
      </w:r>
      <w:r>
        <w:rPr>
          <w:rStyle w:val="OperatorTok"/>
        </w:rPr>
        <w:t xml:space="preserve">=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(track_x),</w:t>
      </w:r>
      <w:r>
        <w:br w:type="textWrapping"/>
      </w:r>
      <w:r>
        <w:rPr>
          <w:rStyle w:val="NormalTok"/>
        </w:rPr>
        <w:t xml:space="preserve">                               interval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   repeat_delay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blit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Writer3D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animation.writers[</w:t>
      </w:r>
      <w:r>
        <w:rPr>
          <w:rStyle w:val="StringTok"/>
        </w:rPr>
        <w:t xml:space="preserve">'ffmpeg'</w:t>
      </w:r>
      <w:r>
        <w:rPr>
          <w:rStyle w:val="NormalTok"/>
        </w:rPr>
        <w:t xml:space="preserve">]</w:t>
      </w:r>
      <w:r>
        <w:br w:type="textWrapping"/>
      </w:r>
      <w:r>
        <w:rPr>
          <w:rStyle w:val="NormalTok"/>
        </w:rPr>
        <w:t xml:space="preserve">FPS_3D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 w:type="textWrapping"/>
      </w:r>
      <w:r>
        <w:rPr>
          <w:rStyle w:val="NormalTok"/>
        </w:rPr>
        <w:t xml:space="preserve">writer3D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Writer3D(fps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FPS_3D, metadata</w:t>
      </w:r>
      <w:r>
        <w:rPr>
          <w:rStyle w:val="OperatorTok"/>
        </w:rPr>
        <w:t xml:space="preserve">=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(artist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'L'</w:t>
      </w:r>
      <w:r>
        <w:rPr>
          <w:rStyle w:val="NormalTok"/>
        </w:rPr>
        <w:t xml:space="preserve">), bitrate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1800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mmentTok"/>
        </w:rPr>
        <w:t xml:space="preserve"># anim.save('Orthogonal-Rotation-004.gif',writer='imagemagick', fps=6)</w:t>
      </w:r>
      <w:r>
        <w:br w:type="textWrapping"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'Creating 3D Animation VIDEO ...'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anim.save(</w:t>
      </w:r>
      <w:r>
        <w:rPr>
          <w:rStyle w:val="StringTok"/>
        </w:rPr>
        <w:t xml:space="preserve">'Orthogonal-Rotation-3D-fps</w:t>
      </w:r>
      <w:r>
        <w:rPr>
          <w:rStyle w:val="SpecialCharTok"/>
        </w:rPr>
        <w:t xml:space="preserve">{0}</w:t>
      </w:r>
      <w:r>
        <w:rPr>
          <w:rStyle w:val="StringTok"/>
        </w:rPr>
        <w:t xml:space="preserve">.mp4'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(FPS_3D), writer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writer3D)</w:t>
      </w:r>
      <w:r>
        <w:br w:type="textWrapping"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'Done.</w:t>
      </w:r>
      <w:r>
        <w:rPr>
          <w:rStyle w:val="CharTok"/>
        </w:rPr>
        <w:t xml:space="preserve">\n</w:t>
      </w:r>
      <w:r>
        <w:rPr>
          <w:rStyle w:val="StringTok"/>
        </w:rPr>
        <w:t xml:space="preserve">Creating 3D Animation GIF ...'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anim.save(</w:t>
      </w:r>
      <w:r>
        <w:rPr>
          <w:rStyle w:val="StringTok"/>
        </w:rPr>
        <w:t xml:space="preserve">'Orthogonal-Rotation-3D-fps</w:t>
      </w:r>
      <w:r>
        <w:rPr>
          <w:rStyle w:val="SpecialCharTok"/>
        </w:rPr>
        <w:t xml:space="preserve">{0}</w:t>
      </w:r>
      <w:r>
        <w:rPr>
          <w:rStyle w:val="StringTok"/>
        </w:rPr>
        <w:t xml:space="preserve">.gif'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(FPS_3D), writer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'imagemagick'</w:t>
      </w:r>
      <w:r>
        <w:rPr>
          <w:rStyle w:val="NormalTok"/>
        </w:rPr>
        <w:t xml:space="preserve">, fps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FPS_3D)</w:t>
      </w:r>
      <w:r>
        <w:br w:type="textWrapping"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'Done</w:t>
      </w:r>
      <w:r>
        <w:rPr>
          <w:rStyle w:val="CharTok"/>
        </w:rPr>
        <w:t xml:space="preserve">\n</w:t>
      </w:r>
      <w:r>
        <w:rPr>
          <w:rStyle w:val="StringTok"/>
        </w:rPr>
        <w:t xml:space="preserve">3D Animation Created.'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'Orthogonal-Rotation-3D.pdf'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'Orthogonal-Rotation-3D.png'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mmentTok"/>
        </w:rPr>
        <w:t xml:space="preserve"># plt.show()</w:t>
      </w:r>
    </w:p>
    <w:p>
      <w:pPr>
        <w:pStyle w:val="FirstParagraph"/>
      </w:pPr>
      <w:r>
        <w:t xml:space="preserve">其中</w:t>
      </w:r>
      <w:r>
        <w:rPr>
          <w:rStyle w:val="VerbatimChar"/>
        </w:rPr>
        <w:t xml:space="preserve">`snapshot3D</w:t>
      </w:r>
      <w:r>
        <w:t xml:space="preserve">:</w:t>
      </w:r>
    </w:p>
    <w:p>
      <w:pPr>
        <w:pStyle w:val="SourceCode"/>
      </w:pPr>
      <w:r>
        <w:br w:type="textWrapping"/>
      </w:r>
      <w:r>
        <w:rPr>
          <w:rStyle w:val="KeywordTok"/>
        </w:rPr>
        <w:t xml:space="preserve">def</w:t>
      </w:r>
      <w:r>
        <w:rPr>
          <w:rStyle w:val="NormalTok"/>
        </w:rPr>
        <w:t xml:space="preserve"> snapshot3D(ax):</w:t>
      </w:r>
      <w:r>
        <w:br w:type="textWrapping"/>
      </w:r>
      <w:r>
        <w:rPr>
          <w:rStyle w:val="NormalTok"/>
        </w:rPr>
        <w:t xml:space="preserve">    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np.linspace(scope_x[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 scope_x[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 num_divs)</w:t>
      </w:r>
      <w:r>
        <w:br w:type="textWrapping"/>
      </w:r>
      <w:r>
        <w:rPr>
          <w:rStyle w:val="NormalTok"/>
        </w:rPr>
        <w:t xml:space="preserve">  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np.linspace(scope_y[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 scope_y[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 num_divs)</w:t>
      </w:r>
      <w:r>
        <w:br w:type="textWrapping"/>
      </w:r>
      <w:r>
        <w:rPr>
          <w:rStyle w:val="NormalTok"/>
        </w:rPr>
        <w:t xml:space="preserve">    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np.meshgrid(a, b)</w:t>
      </w:r>
      <w:r>
        <w:br w:type="textWrapping"/>
      </w:r>
      <w:r>
        <w:rPr>
          <w:rStyle w:val="NormalTok"/>
        </w:rPr>
        <w:t xml:space="preserve">    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func(X, Y)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ax.plot_surface(X, Y, Z, rstride=1, cstride=1, edgecolor='none', cmap='jet')</w:t>
      </w:r>
      <w:r>
        <w:br w:type="textWrapping"/>
      </w:r>
      <w:r>
        <w:rPr>
          <w:rStyle w:val="NormalTok"/>
        </w:rPr>
        <w:t xml:space="preserve">    ax.plot_wireframe(X, Y, Z, rstride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cstride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cmap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'jet'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cset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ax.contourf(X, Y, Z, zdir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'z'</w:t>
      </w:r>
      <w:r>
        <w:rPr>
          <w:rStyle w:val="NormalTok"/>
        </w:rPr>
        <w:t xml:space="preserve">, offset</w:t>
      </w:r>
      <w:r>
        <w:rPr>
          <w:rStyle w:val="OperatorTok"/>
        </w:rPr>
        <w:t xml:space="preserve">=-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cmap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'jet'</w:t>
      </w:r>
      <w:r>
        <w:rPr>
          <w:rStyle w:val="NormalTok"/>
        </w:rPr>
        <w:t xml:space="preserve">, alpha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cset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ax.contourf(X, Y, Z, zdir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'x'</w:t>
      </w:r>
      <w:r>
        <w:rPr>
          <w:rStyle w:val="NormalTok"/>
        </w:rPr>
        <w:t xml:space="preserve">, offset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scope_x[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cmap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'jet'</w:t>
      </w:r>
      <w:r>
        <w:rPr>
          <w:rStyle w:val="NormalTok"/>
        </w:rPr>
        <w:t xml:space="preserve">, alpha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cset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ax.contourf(X, Y, Z, zdir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'y'</w:t>
      </w:r>
      <w:r>
        <w:rPr>
          <w:rStyle w:val="NormalTok"/>
        </w:rPr>
        <w:t xml:space="preserve">, offset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scope_y[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cmap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'jet'</w:t>
      </w:r>
      <w:r>
        <w:rPr>
          <w:rStyle w:val="NormalTok"/>
        </w:rPr>
        <w:t xml:space="preserve">, alpha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CS = ax.contour(x, y, func(x, y), colors='k')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ax.clabel(CS, inline=True, fontsize=13)</w:t>
      </w:r>
      <w:r>
        <w:br w:type="textWrapping"/>
      </w:r>
      <w:r>
        <w:rPr>
          <w:rStyle w:val="NormalTok"/>
        </w:rPr>
        <w:t xml:space="preserve">    ax.set_xlabel(</w:t>
      </w:r>
      <w:r>
        <w:rPr>
          <w:rStyle w:val="VerbatimStringTok"/>
        </w:rPr>
        <w:t xml:space="preserve">r'X'</w:t>
      </w:r>
      <w:r>
        <w:rPr>
          <w:rStyle w:val="NormalTok"/>
        </w:rPr>
        <w:t xml:space="preserve">, fontdict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'fontsize'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'fontweight'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'medium'</w:t>
      </w:r>
      <w:r>
        <w:rPr>
          <w:rStyle w:val="NormalTok"/>
        </w:rPr>
        <w:t xml:space="preserve">})</w:t>
      </w:r>
      <w:r>
        <w:br w:type="textWrapping"/>
      </w:r>
      <w:r>
        <w:rPr>
          <w:rStyle w:val="NormalTok"/>
        </w:rPr>
        <w:t xml:space="preserve">    ax.set_ylabel(</w:t>
      </w:r>
      <w:r>
        <w:rPr>
          <w:rStyle w:val="VerbatimStringTok"/>
        </w:rPr>
        <w:t xml:space="preserve">r'Y'</w:t>
      </w:r>
      <w:r>
        <w:rPr>
          <w:rStyle w:val="NormalTok"/>
        </w:rPr>
        <w:t xml:space="preserve">, fontdict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'fontsize'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'fontweight'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'medium'</w:t>
      </w:r>
      <w:r>
        <w:rPr>
          <w:rStyle w:val="NormalTok"/>
        </w:rPr>
        <w:t xml:space="preserve">})</w:t>
      </w:r>
      <w:r>
        <w:br w:type="textWrapping"/>
      </w:r>
      <w:r>
        <w:rPr>
          <w:rStyle w:val="NormalTok"/>
        </w:rPr>
        <w:t xml:space="preserve">    ax.set_ylabel(</w:t>
      </w:r>
      <w:r>
        <w:rPr>
          <w:rStyle w:val="VerbatimStringTok"/>
        </w:rPr>
        <w:t xml:space="preserve">r'Z'</w:t>
      </w:r>
      <w:r>
        <w:rPr>
          <w:rStyle w:val="NormalTok"/>
        </w:rPr>
        <w:t xml:space="preserve">, fontdict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'fontsize'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'fontweight'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'medium'</w:t>
      </w:r>
      <w:r>
        <w:rPr>
          <w:rStyle w:val="NormalTok"/>
        </w:rPr>
        <w:t xml:space="preserve">})</w:t>
      </w:r>
      <w:r>
        <w:br w:type="textWrapping"/>
      </w:r>
      <w:r>
        <w:br w:type="textWrapping"/>
      </w:r>
      <w:r>
        <w:rPr>
          <w:rStyle w:val="NormalTok"/>
        </w:rPr>
        <w:t xml:space="preserve">    ax.set_title(</w:t>
      </w:r>
      <w:r>
        <w:rPr>
          <w:rStyle w:val="VerbatimStringTok"/>
        </w:rPr>
        <w:t xml:space="preserve">r'Orthogonal Rotation Analysis $f(x,y)$ 3D'</w:t>
      </w:r>
      <w:r>
        <w:rPr>
          <w:rStyle w:val="NormalTok"/>
        </w:rPr>
        <w:t xml:space="preserve">, fontdict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'fontsize'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'fontweight'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'medium'</w:t>
      </w:r>
      <w:r>
        <w:rPr>
          <w:rStyle w:val="NormalTok"/>
        </w:rPr>
        <w:t xml:space="preserve">})</w:t>
      </w:r>
      <w:r>
        <w:br w:type="textWrapping"/>
      </w:r>
      <w:r>
        <w:rPr>
          <w:rStyle w:val="NormalTok"/>
        </w:rPr>
        <w:t xml:space="preserve">    ax.xaxis.set_tick_params(labelsize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ax.yaxis.set_tick_params(labelsize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ax.plot([final_x], [final_y], [final_z], marker='*', c='r', markersize=20, label='Final result')</w:t>
      </w:r>
      <w:r>
        <w:br w:type="textWrapping"/>
      </w:r>
      <w:r>
        <w:rPr>
          <w:rStyle w:val="NormalTok"/>
        </w:rPr>
        <w:t xml:space="preserve">    ax.scatter([final_x], [final_y], [final_z], marker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'*'</w:t>
      </w:r>
      <w:r>
        <w:rPr>
          <w:rStyle w:val="NormalTok"/>
        </w:rPr>
        <w:t xml:space="preserve">, 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'r'</w:t>
      </w:r>
      <w:r>
        <w:rPr>
          <w:rStyle w:val="NormalTok"/>
        </w:rPr>
        <w:t xml:space="preserve">, 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'Final result'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ax.plot(track_x[0], track_y[0], c='b', marker='o')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ax</w:t>
      </w:r>
    </w:p>
    <w:p>
      <w:pPr>
        <w:pStyle w:val="FirstParagraph"/>
      </w:pPr>
      <w:r>
        <w:t xml:space="preserve">其余算法可视化的逻辑类似，总体为：</w:t>
      </w:r>
    </w:p>
    <w:p>
      <w:pPr>
        <w:numPr>
          <w:numId w:val="1005"/>
          <w:ilvl w:val="0"/>
        </w:numPr>
      </w:pPr>
      <w:r>
        <w:t xml:space="preserve">弄清要解决的问题</w:t>
      </w:r>
    </w:p>
    <w:p>
      <w:pPr>
        <w:numPr>
          <w:numId w:val="1005"/>
          <w:ilvl w:val="0"/>
        </w:numPr>
      </w:pPr>
      <w:r>
        <w:t xml:space="preserve">设计实现相应算法</w:t>
      </w:r>
    </w:p>
    <w:p>
      <w:pPr>
        <w:numPr>
          <w:numId w:val="1005"/>
          <w:ilvl w:val="0"/>
        </w:numPr>
      </w:pPr>
      <w:r>
        <w:t xml:space="preserve">将数据过程中的任意点进行可视化</w:t>
      </w:r>
    </w:p>
    <w:p>
      <w:pPr>
        <w:numPr>
          <w:numId w:val="1005"/>
          <w:ilvl w:val="0"/>
        </w:numPr>
      </w:pPr>
      <w:r>
        <w:t xml:space="preserve">将算法执行过程以动画形式表现出来</w:t>
      </w:r>
    </w:p>
    <w:p>
      <w:pPr>
        <w:pStyle w:val="FirstParagraph"/>
      </w:pPr>
      <w:r>
        <w:t xml:space="preserve">更多的关于代码，后续会以</w:t>
      </w:r>
      <w:hyperlink r:id="rId89">
        <w:r>
          <w:rPr>
            <w:rStyle w:val="Hyperlink"/>
          </w:rPr>
          <w:t xml:space="preserve">博客文章</w:t>
        </w:r>
      </w:hyperlink>
      <w:r>
        <w:t xml:space="preserve">的形式进行讲解，不在本项目的讨论范围之中。</w:t>
      </w: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90" w:name="header-n217"/>
      <w:r>
        <w:t xml:space="preserve">Q4. 如何生成的视频还有.gif图？</w:t>
      </w:r>
      <w:bookmarkEnd w:id="90"/>
    </w:p>
    <w:p>
      <w:pPr>
        <w:pStyle w:val="FirstParagraph"/>
      </w:pPr>
      <w:r>
        <w:rPr>
          <w:rStyle w:val="VerbatimChar"/>
        </w:rPr>
        <w:t xml:space="preserve">gif</w:t>
      </w:r>
      <w:r>
        <w:t xml:space="preserve">和</w:t>
      </w:r>
      <w:r>
        <w:rPr>
          <w:rStyle w:val="VerbatimChar"/>
        </w:rPr>
        <w:t xml:space="preserve">mp3</w:t>
      </w:r>
      <w:r>
        <w:t xml:space="preserve">分别用到了</w:t>
      </w:r>
      <w:r>
        <w:rPr>
          <w:rStyle w:val="VerbatimChar"/>
        </w:rPr>
        <w:t xml:space="preserve">imagemagick</w:t>
      </w:r>
      <w:r>
        <w:t xml:space="preserve">和</w:t>
      </w:r>
      <w:r>
        <w:rPr>
          <w:rStyle w:val="VerbatimChar"/>
        </w:rPr>
        <w:t xml:space="preserve">ffmpeg</w:t>
      </w:r>
      <w:r>
        <w:t xml:space="preserve">。</w:t>
      </w:r>
    </w:p>
    <w:p>
      <w:pPr>
        <w:pStyle w:val="BodyText"/>
      </w:pPr>
      <w:r>
        <w:t xml:space="preserve">关于</w:t>
      </w:r>
      <w:r>
        <w:rPr>
          <w:rStyle w:val="VerbatimChar"/>
        </w:rPr>
        <w:t xml:space="preserve">imagemagick</w:t>
      </w:r>
      <w:r>
        <w:t xml:space="preserve">，点击</w:t>
      </w:r>
      <w:hyperlink r:id="rId91">
        <w:r>
          <w:rPr>
            <w:rStyle w:val="Hyperlink"/>
          </w:rPr>
          <w:t xml:space="preserve">这里</w:t>
        </w:r>
      </w:hyperlink>
      <w:r>
        <w:t xml:space="preserve">获取更多帮助。</w:t>
      </w:r>
    </w:p>
    <w:p>
      <w:pPr>
        <w:pStyle w:val="BodyText"/>
      </w:pPr>
      <w:r>
        <w:t xml:space="preserve">关于</w:t>
      </w:r>
      <w:r>
        <w:rPr>
          <w:rStyle w:val="VerbatimChar"/>
        </w:rPr>
        <w:t xml:space="preserve">ffmepeg</w:t>
      </w:r>
      <w:r>
        <w:t xml:space="preserve">，点击</w:t>
      </w:r>
      <w:hyperlink r:id="rId92">
        <w:r>
          <w:rPr>
            <w:rStyle w:val="Hyperlink"/>
          </w:rPr>
          <w:t xml:space="preserve">这里</w:t>
        </w:r>
      </w:hyperlink>
      <w:r>
        <w:t xml:space="preserve">获取更多信息。</w:t>
      </w: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93" w:name="header-n223"/>
      <w:r>
        <w:t xml:space="preserve">Q5. 系统如何将python脚本执行的结果显示到前端的？如何修改？</w:t>
      </w:r>
      <w:bookmarkEnd w:id="93"/>
    </w:p>
    <w:p>
      <w:pPr>
        <w:pStyle w:val="FirstParagraph"/>
      </w:pPr>
      <w:r>
        <w:t xml:space="preserve">前端采用HTML+JavaScript+CSS来控制，后端是SQLite数据库。将结果文件显示到前端利用的是Django框架的ORM（对象关系映射）机制和MVT（模型，视图，模板）设计模式（即经典的MVC设计模式），</w:t>
      </w:r>
      <w:r>
        <w:rPr>
          <w:rStyle w:val="VerbatimChar"/>
        </w:rPr>
        <w:t xml:space="preserve">view</w:t>
      </w:r>
      <w:r>
        <w:t xml:space="preserve">层通过从</w:t>
      </w:r>
      <w:r>
        <w:rPr>
          <w:rStyle w:val="VerbatimChar"/>
        </w:rPr>
        <w:t xml:space="preserve">Model</w:t>
      </w:r>
      <w:r>
        <w:t xml:space="preserve">中取相应的结果文件的地址，以字典的形式传入到</w:t>
      </w:r>
      <w:r>
        <w:rPr>
          <w:rStyle w:val="VerbatimChar"/>
        </w:rPr>
        <w:t xml:space="preserve">Template</w:t>
      </w:r>
      <w:r>
        <w:t xml:space="preserve">层，经过前端的渲染，从而得到显示效果。故要单单修改前端风格，布局什么的，只需要修改</w:t>
      </w:r>
      <w:r>
        <w:rPr>
          <w:rStyle w:val="VerbatimChar"/>
        </w:rPr>
        <w:t xml:space="preserve">template</w:t>
      </w:r>
      <w:r>
        <w:t xml:space="preserve">即可，修改其他则需要更具</w:t>
      </w:r>
      <w:r>
        <w:rPr>
          <w:rStyle w:val="VerbatimChar"/>
        </w:rPr>
        <w:t xml:space="preserve">view</w:t>
      </w:r>
      <w:r>
        <w:t xml:space="preserve">的功能来进行相应的修改。</w:t>
      </w:r>
    </w:p>
    <w:p>
      <w:pPr>
        <w:pStyle w:val="BodyText"/>
      </w:pPr>
    </w:p>
    <w:p>
      <w:pPr>
        <w:pStyle w:val="Heading1"/>
      </w:pPr>
      <w:bookmarkStart w:id="94" w:name="header-n227"/>
      <w:r>
        <w:t xml:space="preserve">变更日志</w:t>
      </w:r>
      <w:bookmarkEnd w:id="94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变更日期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版本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新特性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修订者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2019-01-09</w:t>
            </w:r>
          </w:p>
        </w:tc>
        <w:tc>
          <w:p>
            <w:pPr>
              <w:pStyle w:val="Compact"/>
              <w:jc w:val="left"/>
            </w:pPr>
            <w:r>
              <w:t xml:space="preserve">V0.2（代号：炎）</w:t>
            </w:r>
          </w:p>
        </w:tc>
        <w:tc>
          <w:p>
            <w:pPr>
              <w:pStyle w:val="Compact"/>
              <w:jc w:val="left"/>
            </w:pPr>
            <w:r>
              <w:t xml:space="preserve">实现了对于优选法的可视化，构建了基于python web框架的可视化用户界面。</w:t>
            </w:r>
          </w:p>
        </w:tc>
        <w:tc>
          <w:p>
            <w:pPr>
              <w:pStyle w:val="Compact"/>
              <w:jc w:val="left"/>
            </w:pPr>
            <w:hyperlink r:id="rId44">
              <w:r>
                <w:rPr>
                  <w:rStyle w:val="Hyperlink"/>
                </w:rPr>
                <w:t xml:space="preserve">魔法师L</w:t>
              </w:r>
            </w:hyperlink>
          </w:p>
        </w:tc>
      </w:tr>
    </w:tbl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gif" /><Relationship Type="http://schemas.openxmlformats.org/officeDocument/2006/relationships/image" Id="rId28" Target="media/rId28.gif" /><Relationship Type="http://schemas.openxmlformats.org/officeDocument/2006/relationships/image" Id="rId29" Target="media/rId29.gif" /><Relationship Type="http://schemas.openxmlformats.org/officeDocument/2006/relationships/image" Id="rId74" Target="media/rId74.png" /><Relationship Type="http://schemas.openxmlformats.org/officeDocument/2006/relationships/image" Id="rId72" Target="media/rId72.png" /><Relationship Type="http://schemas.openxmlformats.org/officeDocument/2006/relationships/image" Id="rId71" Target="media/rId71.png" /><Relationship Type="http://schemas.openxmlformats.org/officeDocument/2006/relationships/image" Id="rId69" Target="media/rId69.png" /><Relationship Type="http://schemas.openxmlformats.org/officeDocument/2006/relationships/image" Id="rId49" Target="media/rId49.png" /><Relationship Type="http://schemas.openxmlformats.org/officeDocument/2006/relationships/image" Id="rId61" Target="media/rId61.png" /><Relationship Type="http://schemas.openxmlformats.org/officeDocument/2006/relationships/image" Id="rId58" Target="media/rId58.png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3" Target="media/rId63.png" /><Relationship Type="http://schemas.openxmlformats.org/officeDocument/2006/relationships/image" Id="rId43" Target="media/rId43.png" /><Relationship Type="http://schemas.openxmlformats.org/officeDocument/2006/relationships/image" Id="rId70" Target="media/rId70.png" /><Relationship Type="http://schemas.openxmlformats.org/officeDocument/2006/relationships/image" Id="rId60" Target="media/rId60.png" /><Relationship Type="http://schemas.openxmlformats.org/officeDocument/2006/relationships/image" Id="rId48" Target="media/rId48.png" /><Relationship Type="http://schemas.openxmlformats.org/officeDocument/2006/relationships/image" Id="rId30" Target="media/rId30.gif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25" Target="media/rId25.png" /><Relationship Type="http://schemas.openxmlformats.org/officeDocument/2006/relationships/image" Id="rId55" Target="media/rId55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73" Target="media/rId73.png" /><Relationship Type="http://schemas.openxmlformats.org/officeDocument/2006/relationships/image" Id="rId31" Target="media/rId31.gif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41" Target="media/rId41.png" /><Relationship Type="http://schemas.openxmlformats.org/officeDocument/2006/relationships/hyperlink" Id="rId33" Target="http://eds-lab.readthedocs.io/" TargetMode="External" /><Relationship Type="http://schemas.openxmlformats.org/officeDocument/2006/relationships/hyperlink" Id="rId85" Target="https://docs.python.org/3/library/argparse.html" TargetMode="External" /><Relationship Type="http://schemas.openxmlformats.org/officeDocument/2006/relationships/hyperlink" Id="rId22" Target="https://eds-lab.readthedocs.io/zh/latest/" TargetMode="External" /><Relationship Type="http://schemas.openxmlformats.org/officeDocument/2006/relationships/hyperlink" Id="rId89" Target="https://github.com/liuqidev" TargetMode="External" /><Relationship Type="http://schemas.openxmlformats.org/officeDocument/2006/relationships/hyperlink" Id="rId44" Target="https://github.com/liuqidev/EDS-lab" TargetMode="External" /><Relationship Type="http://schemas.openxmlformats.org/officeDocument/2006/relationships/hyperlink" Id="rId87" Target="https://matplotlib.org/" TargetMode="External" /><Relationship Type="http://schemas.openxmlformats.org/officeDocument/2006/relationships/hyperlink" Id="rId88" Target="https://matplotlib.org/api/_as_gen/matplotlib.animation.FuncAnimation.html#examples-using-matplotlib-animation-funcanimation" TargetMode="External" /><Relationship Type="http://schemas.openxmlformats.org/officeDocument/2006/relationships/hyperlink" Id="rId39" Target="https://virtualenv.pypa.io/en/latest/userguide/" TargetMode="External" /><Relationship Type="http://schemas.openxmlformats.org/officeDocument/2006/relationships/hyperlink" Id="rId40" Target="https://virtualenvwrapper.readthedocs.io/en/latest/install.html#basic-installation" TargetMode="External" /><Relationship Type="http://schemas.openxmlformats.org/officeDocument/2006/relationships/hyperlink" Id="rId50" Target="https://wooey.readthedocs.io/en/latest/running_wooey.html#through-two-separate-processes" TargetMode="External" /><Relationship Type="http://schemas.openxmlformats.org/officeDocument/2006/relationships/hyperlink" Id="rId92" Target="https://www.ffmpeg.org/download.html" TargetMode="External" /><Relationship Type="http://schemas.openxmlformats.org/officeDocument/2006/relationships/hyperlink" Id="rId91" Target="https://www.imagemagick.org/" TargetMode="External" /><Relationship Type="http://schemas.openxmlformats.org/officeDocument/2006/relationships/hyperlink" Id="rId46" Target="requirements.txt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3" Target="http://eds-lab.readthedocs.io/" TargetMode="External" /><Relationship Type="http://schemas.openxmlformats.org/officeDocument/2006/relationships/hyperlink" Id="rId85" Target="https://docs.python.org/3/library/argparse.html" TargetMode="External" /><Relationship Type="http://schemas.openxmlformats.org/officeDocument/2006/relationships/hyperlink" Id="rId22" Target="https://eds-lab.readthedocs.io/zh/latest/" TargetMode="External" /><Relationship Type="http://schemas.openxmlformats.org/officeDocument/2006/relationships/hyperlink" Id="rId89" Target="https://github.com/liuqidev" TargetMode="External" /><Relationship Type="http://schemas.openxmlformats.org/officeDocument/2006/relationships/hyperlink" Id="rId44" Target="https://github.com/liuqidev/EDS-lab" TargetMode="External" /><Relationship Type="http://schemas.openxmlformats.org/officeDocument/2006/relationships/hyperlink" Id="rId87" Target="https://matplotlib.org/" TargetMode="External" /><Relationship Type="http://schemas.openxmlformats.org/officeDocument/2006/relationships/hyperlink" Id="rId88" Target="https://matplotlib.org/api/_as_gen/matplotlib.animation.FuncAnimation.html#examples-using-matplotlib-animation-funcanimation" TargetMode="External" /><Relationship Type="http://schemas.openxmlformats.org/officeDocument/2006/relationships/hyperlink" Id="rId39" Target="https://virtualenv.pypa.io/en/latest/userguide/" TargetMode="External" /><Relationship Type="http://schemas.openxmlformats.org/officeDocument/2006/relationships/hyperlink" Id="rId40" Target="https://virtualenvwrapper.readthedocs.io/en/latest/install.html#basic-installation" TargetMode="External" /><Relationship Type="http://schemas.openxmlformats.org/officeDocument/2006/relationships/hyperlink" Id="rId50" Target="https://wooey.readthedocs.io/en/latest/running_wooey.html#through-two-separate-processes" TargetMode="External" /><Relationship Type="http://schemas.openxmlformats.org/officeDocument/2006/relationships/hyperlink" Id="rId92" Target="https://www.ffmpeg.org/download.html" TargetMode="External" /><Relationship Type="http://schemas.openxmlformats.org/officeDocument/2006/relationships/hyperlink" Id="rId91" Target="https://www.imagemagick.org/" TargetMode="External" /><Relationship Type="http://schemas.openxmlformats.org/officeDocument/2006/relationships/hyperlink" Id="rId46" Target="requirements.txt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2019-01-09T11:21:04Z</dcterms:created>
  <dcterms:modified xsi:type="dcterms:W3CDTF">2019-01-09T11:21:04Z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